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DDDDD" w:themeColor="background2"/>
  <w:body>
    <w:p w:rsidR="00715FE8" w:rsidRPr="00D512FE" w:rsidRDefault="00D512FE" w:rsidP="00D512FE">
      <w:pPr>
        <w:tabs>
          <w:tab w:val="left" w:pos="2853"/>
        </w:tabs>
        <w:jc w:val="right"/>
        <w:rPr>
          <w:rStyle w:val="aa"/>
          <w:rFonts w:ascii="Times New Roman" w:hAnsi="Times New Roman" w:cs="Times New Roman"/>
          <w:b/>
          <w:i w:val="0"/>
          <w:iCs w:val="0"/>
          <w:color w:val="F2B9A8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D512FE">
        <w:rPr>
          <w:rStyle w:val="aa"/>
          <w:rFonts w:ascii="Times New Roman" w:hAnsi="Times New Roman" w:cs="Times New Roman"/>
          <w:b/>
          <w:i w:val="0"/>
          <w:iCs w:val="0"/>
          <w:color w:val="F2B9A8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Выпуск № 1 2022г</w:t>
      </w:r>
    </w:p>
    <w:p w:rsidR="00837A55" w:rsidRPr="00715FE8" w:rsidRDefault="00837A55" w:rsidP="00715FE8">
      <w:pPr>
        <w:tabs>
          <w:tab w:val="left" w:pos="2853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15FE8">
        <w:rPr>
          <w:rStyle w:val="aa"/>
          <w:rFonts w:ascii="Times New Roman" w:hAnsi="Times New Roman" w:cs="Times New Roman"/>
          <w:b/>
          <w:i w:val="0"/>
          <w:iCs w:val="0"/>
          <w:color w:val="F2B9A8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ШКОЛЬНАЯ ГАЗЕТА </w:t>
      </w:r>
      <w:r w:rsidR="00DC5869">
        <w:rPr>
          <w:rStyle w:val="aa"/>
          <w:rFonts w:ascii="Times New Roman" w:hAnsi="Times New Roman" w:cs="Times New Roman"/>
          <w:b/>
          <w:i w:val="0"/>
          <w:iCs w:val="0"/>
          <w:color w:val="F2B9A8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ab/>
        <w:t xml:space="preserve"> «ПЛАНЕТА</w:t>
      </w:r>
      <w:r w:rsidR="00715FE8" w:rsidRPr="00715FE8">
        <w:rPr>
          <w:rStyle w:val="aa"/>
          <w:rFonts w:ascii="Times New Roman" w:hAnsi="Times New Roman" w:cs="Times New Roman"/>
          <w:b/>
          <w:i w:val="0"/>
          <w:iCs w:val="0"/>
          <w:color w:val="F2B9A8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»</w:t>
      </w:r>
    </w:p>
    <w:p w:rsidR="00837A55" w:rsidRDefault="00837A55" w:rsidP="00837A55">
      <w:pPr>
        <w:pStyle w:val="a3"/>
        <w:spacing w:before="90" w:beforeAutospacing="0" w:after="90" w:afterAutospacing="0"/>
        <w:ind w:right="525"/>
      </w:pPr>
    </w:p>
    <w:p w:rsidR="00837A55" w:rsidRDefault="00EF0283" w:rsidP="00837A55">
      <w:pPr>
        <w:pStyle w:val="a3"/>
        <w:spacing w:before="90" w:beforeAutospacing="0" w:after="90" w:afterAutospacing="0"/>
        <w:ind w:right="525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3pt;height:253.95pt">
            <v:imagedata r:id="rId7" o:title="IMG_20211204_133249"/>
          </v:shape>
        </w:pict>
      </w:r>
    </w:p>
    <w:p w:rsidR="00715FE8" w:rsidRDefault="00715FE8" w:rsidP="00837A55">
      <w:pPr>
        <w:pStyle w:val="a3"/>
        <w:spacing w:before="90" w:beforeAutospacing="0" w:after="90" w:afterAutospacing="0"/>
        <w:ind w:right="525"/>
      </w:pPr>
    </w:p>
    <w:p w:rsidR="00715FE8" w:rsidRDefault="00715FE8" w:rsidP="00837A55">
      <w:pPr>
        <w:pStyle w:val="a3"/>
        <w:spacing w:before="90" w:beforeAutospacing="0" w:after="90" w:afterAutospacing="0"/>
        <w:ind w:right="525"/>
      </w:pPr>
    </w:p>
    <w:p w:rsidR="00715FE8" w:rsidRDefault="00715FE8" w:rsidP="00837A55">
      <w:pPr>
        <w:pStyle w:val="a3"/>
        <w:spacing w:before="90" w:beforeAutospacing="0" w:after="90" w:afterAutospacing="0"/>
        <w:ind w:right="525"/>
      </w:pPr>
    </w:p>
    <w:p w:rsidR="00837A55" w:rsidRDefault="00715FE8" w:rsidP="00837A55">
      <w:pPr>
        <w:pStyle w:val="a3"/>
        <w:spacing w:before="90" w:beforeAutospacing="0" w:after="90" w:afterAutospacing="0"/>
        <w:ind w:right="52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459C2B0" wp14:editId="728EAC22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1978660" cy="2824480"/>
                <wp:effectExtent l="0" t="0" r="21590" b="1397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8250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5FE8" w:rsidRDefault="00BC12E6" w:rsidP="00715FE8">
                            <w:pPr>
                              <w:pStyle w:val="a3"/>
                              <w:spacing w:before="90" w:beforeAutospacing="0" w:after="90" w:afterAutospacing="0"/>
                              <w:ind w:right="525"/>
                            </w:pPr>
                            <w:r>
                              <w:t>4</w:t>
                            </w:r>
                            <w:r w:rsidR="00715FE8">
                              <w:t xml:space="preserve"> декабря в школе прошла спартакиада. Приняли участие учащиеся 5-11 классов.</w:t>
                            </w:r>
                          </w:p>
                          <w:p w:rsidR="00715FE8" w:rsidRDefault="00715FE8" w:rsidP="00715FE8">
                            <w:pPr>
                              <w:pStyle w:val="a3"/>
                              <w:spacing w:before="90" w:beforeAutospacing="0" w:after="90" w:afterAutospacing="0"/>
                              <w:ind w:left="90" w:right="525"/>
                            </w:pPr>
                            <w:r>
                              <w:t>Сдавали следующие нормативы: 60м, прыжки с места в длину, 5-6 классы-800м, 7 и 8-1000м, 9-10 классы-1500м и подтягивание (мальчики).</w:t>
                            </w:r>
                          </w:p>
                          <w:p w:rsidR="00715FE8" w:rsidRDefault="00715F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59C2B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.3pt;width:155.8pt;height:222.4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">
                <v:textbox>
                  <w:txbxContent>
                    <w:p w:rsidR="00715FE8" w:rsidRDefault="00BC12E6" w:rsidP="00715FE8">
                      <w:pPr>
                        <w:pStyle w:val="a3"/>
                        <w:spacing w:before="90" w:beforeAutospacing="0" w:after="90" w:afterAutospacing="0"/>
                        <w:ind w:right="525"/>
                      </w:pPr>
                      <w:r>
                        <w:t>4</w:t>
                      </w:r>
                      <w:r w:rsidR="00715FE8">
                        <w:t xml:space="preserve"> декабря в школе прошла спартакиада. Приняли участие учащиеся 5-11 классов.</w:t>
                      </w:r>
                    </w:p>
                    <w:p w:rsidR="00715FE8" w:rsidRDefault="00715FE8" w:rsidP="00715FE8">
                      <w:pPr>
                        <w:pStyle w:val="a3"/>
                        <w:spacing w:before="90" w:beforeAutospacing="0" w:after="90" w:afterAutospacing="0"/>
                        <w:ind w:left="90" w:right="525"/>
                      </w:pPr>
                      <w:r>
                        <w:t>Сдавали следующие нормативы: 60м, прыжки с места в длину, 5-6 классы-800м, 7 и 8-1000м, 9-10 классы-1500м и подтягивание (мальчики).</w:t>
                      </w:r>
                    </w:p>
                    <w:p w:rsidR="00715FE8" w:rsidRDefault="00715FE8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6549A92" wp14:editId="56BAB3C5">
            <wp:extent cx="3473836" cy="2606722"/>
            <wp:effectExtent l="0" t="0" r="0" b="3175"/>
            <wp:docPr id="4" name="Рисунок 4" descr="IMG-20211206-WA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IMG-20211206-WA0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512" cy="262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FE8" w:rsidRDefault="00715FE8">
      <w:pPr>
        <w:rPr>
          <w:noProof/>
          <w:lang w:eastAsia="ru-RU"/>
        </w:rPr>
      </w:pPr>
    </w:p>
    <w:p w:rsidR="00715FE8" w:rsidRDefault="00715FE8">
      <w:pPr>
        <w:rPr>
          <w:noProof/>
          <w:lang w:eastAsia="ru-RU"/>
        </w:rPr>
      </w:pPr>
    </w:p>
    <w:p w:rsidR="00715FE8" w:rsidRDefault="00715FE8"/>
    <w:p w:rsidR="00715FE8" w:rsidRDefault="00715FE8">
      <w:r w:rsidRPr="00737E79">
        <w:rPr>
          <w:rStyle w:val="a4"/>
          <w:rFonts w:ascii="Verdana" w:hAnsi="Verdana"/>
          <w:noProof/>
          <w:color w:val="424242"/>
          <w:lang w:eastAsia="ru-RU"/>
        </w:rPr>
        <w:lastRenderedPageBreak/>
        <mc:AlternateContent>
          <mc:Choice Requires="wps">
            <w:drawing>
              <wp:anchor distT="91440" distB="91440" distL="114300" distR="114300" simplePos="0" relativeHeight="251661312" behindDoc="0" locked="0" layoutInCell="1" allowOverlap="1" wp14:anchorId="05EE00AF" wp14:editId="169CF572">
                <wp:simplePos x="0" y="0"/>
                <wp:positionH relativeFrom="margin">
                  <wp:posOffset>-394335</wp:posOffset>
                </wp:positionH>
                <wp:positionV relativeFrom="paragraph">
                  <wp:posOffset>260985</wp:posOffset>
                </wp:positionV>
                <wp:extent cx="3104515" cy="6048375"/>
                <wp:effectExtent l="0" t="0" r="0" b="0"/>
                <wp:wrapSquare wrapText="bothSides"/>
                <wp:docPr id="20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4515" cy="6048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9EE" w:rsidRDefault="00227DB0" w:rsidP="00715FE8">
                            <w:pPr>
                              <w:pStyle w:val="a3"/>
                              <w:spacing w:before="90" w:beforeAutospacing="0" w:after="90" w:afterAutospacing="0"/>
                              <w:ind w:right="525"/>
                              <w:jc w:val="center"/>
                              <w:rPr>
                                <w:rFonts w:ascii="Verdana" w:hAnsi="Verdana"/>
                                <w:color w:val="424242"/>
                              </w:rPr>
                            </w:pPr>
                            <w:r>
                              <w:rPr>
                                <w:rStyle w:val="a4"/>
                                <w:rFonts w:ascii="Verdana" w:hAnsi="Verdana"/>
                                <w:color w:val="424242"/>
                              </w:rPr>
                              <w:t>СПАРТАКИАДА</w:t>
                            </w:r>
                          </w:p>
                          <w:p w:rsidR="00E409EE" w:rsidRDefault="00E409EE" w:rsidP="00737E79">
                            <w:pPr>
                              <w:pStyle w:val="a3"/>
                              <w:spacing w:before="90" w:beforeAutospacing="0" w:after="90" w:afterAutospacing="0"/>
                              <w:ind w:left="90" w:right="525"/>
                              <w:jc w:val="both"/>
                              <w:rPr>
                                <w:rFonts w:ascii="Verdana" w:hAnsi="Verdana"/>
                                <w:color w:val="424242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424242"/>
                              </w:rPr>
                              <w:t>Спартакиада ставит своими целями:</w:t>
                            </w:r>
                          </w:p>
                          <w:p w:rsidR="00E409EE" w:rsidRDefault="00E409EE" w:rsidP="00737E79">
                            <w:pPr>
                              <w:pStyle w:val="a3"/>
                              <w:spacing w:before="90" w:beforeAutospacing="0" w:after="90" w:afterAutospacing="0"/>
                              <w:ind w:left="90" w:right="525"/>
                              <w:jc w:val="both"/>
                              <w:rPr>
                                <w:rFonts w:ascii="Verdana" w:hAnsi="Verdana"/>
                                <w:color w:val="424242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424242"/>
                              </w:rPr>
                              <w:t>- широкое привлечение молодых рабочих и специалистов предприятий, организаций и учреждений к занятиям физической культурой и спортом;</w:t>
                            </w:r>
                          </w:p>
                          <w:p w:rsidR="00E409EE" w:rsidRDefault="00E409EE" w:rsidP="00737E79">
                            <w:pPr>
                              <w:pStyle w:val="a3"/>
                              <w:spacing w:before="90" w:beforeAutospacing="0" w:after="90" w:afterAutospacing="0"/>
                              <w:ind w:left="90" w:right="525"/>
                              <w:jc w:val="both"/>
                              <w:rPr>
                                <w:rFonts w:ascii="Verdana" w:hAnsi="Verdana"/>
                                <w:color w:val="424242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424242"/>
                              </w:rPr>
                              <w:t>- совершенствование форм и методов работы по организации культурно-массового досуга молодежи;</w:t>
                            </w:r>
                          </w:p>
                          <w:p w:rsidR="00E409EE" w:rsidRDefault="00E409EE" w:rsidP="00737E79">
                            <w:pPr>
                              <w:pStyle w:val="a3"/>
                              <w:spacing w:before="90" w:beforeAutospacing="0" w:after="90" w:afterAutospacing="0"/>
                              <w:ind w:left="90" w:right="525"/>
                              <w:jc w:val="both"/>
                              <w:rPr>
                                <w:rFonts w:ascii="Verdana" w:hAnsi="Verdana"/>
                                <w:color w:val="424242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424242"/>
                              </w:rPr>
                              <w:t>- определение уровня спортивной работы на предприятии, в организации и учреждений;</w:t>
                            </w:r>
                          </w:p>
                          <w:p w:rsidR="00E409EE" w:rsidRDefault="00E409EE" w:rsidP="00737E79">
                            <w:pPr>
                              <w:pStyle w:val="a3"/>
                              <w:spacing w:before="90" w:beforeAutospacing="0" w:after="90" w:afterAutospacing="0"/>
                              <w:ind w:left="90" w:right="525"/>
                              <w:jc w:val="both"/>
                              <w:rPr>
                                <w:rFonts w:ascii="Verdana" w:hAnsi="Verdana"/>
                                <w:color w:val="424242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424242"/>
                              </w:rPr>
                              <w:t>- укрепление здоровья, организация активного отдыха молодежи;</w:t>
                            </w:r>
                          </w:p>
                          <w:p w:rsidR="00E409EE" w:rsidRDefault="00E409EE" w:rsidP="00737E79">
                            <w:pPr>
                              <w:pStyle w:val="a3"/>
                              <w:spacing w:before="90" w:beforeAutospacing="0" w:after="90" w:afterAutospacing="0"/>
                              <w:ind w:left="90" w:right="525"/>
                              <w:jc w:val="both"/>
                              <w:rPr>
                                <w:rFonts w:ascii="Verdana" w:hAnsi="Verdana"/>
                                <w:color w:val="424242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424242"/>
                              </w:rPr>
                              <w:t>- сплочение молодых рабочих и специалистов предприятий и организаций города, области – участников Спартакиады;</w:t>
                            </w:r>
                          </w:p>
                          <w:p w:rsidR="00E409EE" w:rsidRDefault="00E409EE" w:rsidP="00737E79">
                            <w:pPr>
                              <w:pStyle w:val="a3"/>
                              <w:spacing w:before="90" w:beforeAutospacing="0" w:after="90" w:afterAutospacing="0"/>
                              <w:ind w:left="90" w:right="525"/>
                              <w:jc w:val="both"/>
                              <w:rPr>
                                <w:rFonts w:ascii="Verdana" w:hAnsi="Verdana"/>
                                <w:color w:val="424242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424242"/>
                              </w:rPr>
                              <w:t>- развитие туристских направлений отдыха работающей молодежи;</w:t>
                            </w:r>
                          </w:p>
                          <w:p w:rsidR="00D512FE" w:rsidRPr="00D512FE" w:rsidRDefault="00D512FE" w:rsidP="00D512FE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512FE">
                              <w:rPr>
                                <w:color w:val="FF0000"/>
                              </w:rPr>
                              <w:t>Победителям и призерам были вручены соответствующие дипломы</w:t>
                            </w:r>
                          </w:p>
                          <w:p w:rsidR="00E409EE" w:rsidRDefault="00E409EE">
                            <w:pPr>
                              <w:pBdr>
                                <w:top w:val="single" w:sz="36" w:space="6" w:color="000000" w:themeColor="text1"/>
                                <w:bottom w:val="single" w:sz="18" w:space="6" w:color="B3B3B4" w:themeColor="accent6" w:themeTint="99"/>
                              </w:pBdr>
                              <w:spacing w:after="0"/>
                              <w:rPr>
                                <w:rStyle w:val="afb"/>
                                <w:i/>
                                <w:iCs/>
                                <w:color w:val="404040" w:themeColor="text1" w:themeTint="BF"/>
                                <w:sz w:val="27"/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E00AF" id="_x0000_s1027" type="#_x0000_t202" style="position:absolute;margin-left:-31.05pt;margin-top:20.55pt;width:244.45pt;height:476.25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" filled="f" stroked="f">
                <v:textbox>
                  <w:txbxContent>
                    <w:p w:rsidR="00E409EE" w:rsidRDefault="00227DB0" w:rsidP="00715FE8">
                      <w:pPr>
                        <w:pStyle w:val="a3"/>
                        <w:spacing w:before="90" w:beforeAutospacing="0" w:after="90" w:afterAutospacing="0"/>
                        <w:ind w:right="525"/>
                        <w:jc w:val="center"/>
                        <w:rPr>
                          <w:rFonts w:ascii="Verdana" w:hAnsi="Verdana"/>
                          <w:color w:val="424242"/>
                        </w:rPr>
                      </w:pPr>
                      <w:r>
                        <w:rPr>
                          <w:rStyle w:val="a4"/>
                          <w:rFonts w:ascii="Verdana" w:hAnsi="Verdana"/>
                          <w:color w:val="424242"/>
                        </w:rPr>
                        <w:t>СПАРТАКИАДА</w:t>
                      </w:r>
                    </w:p>
                    <w:p w:rsidR="00E409EE" w:rsidRDefault="00E409EE" w:rsidP="00737E79">
                      <w:pPr>
                        <w:pStyle w:val="a3"/>
                        <w:spacing w:before="90" w:beforeAutospacing="0" w:after="90" w:afterAutospacing="0"/>
                        <w:ind w:left="90" w:right="525"/>
                        <w:jc w:val="both"/>
                        <w:rPr>
                          <w:rFonts w:ascii="Verdana" w:hAnsi="Verdana"/>
                          <w:color w:val="424242"/>
                        </w:rPr>
                      </w:pPr>
                      <w:r>
                        <w:rPr>
                          <w:rFonts w:ascii="Verdana" w:hAnsi="Verdana"/>
                          <w:color w:val="424242"/>
                        </w:rPr>
                        <w:t>Спартакиада ставит своими целями:</w:t>
                      </w:r>
                    </w:p>
                    <w:p w:rsidR="00E409EE" w:rsidRDefault="00E409EE" w:rsidP="00737E79">
                      <w:pPr>
                        <w:pStyle w:val="a3"/>
                        <w:spacing w:before="90" w:beforeAutospacing="0" w:after="90" w:afterAutospacing="0"/>
                        <w:ind w:left="90" w:right="525"/>
                        <w:jc w:val="both"/>
                        <w:rPr>
                          <w:rFonts w:ascii="Verdana" w:hAnsi="Verdana"/>
                          <w:color w:val="424242"/>
                        </w:rPr>
                      </w:pPr>
                      <w:r>
                        <w:rPr>
                          <w:rFonts w:ascii="Verdana" w:hAnsi="Verdana"/>
                          <w:color w:val="424242"/>
                        </w:rPr>
                        <w:t>- широкое привлечение молодых рабочих и специалистов предприятий, организаций и учреждений к занятиям физической культурой и спортом;</w:t>
                      </w:r>
                    </w:p>
                    <w:p w:rsidR="00E409EE" w:rsidRDefault="00E409EE" w:rsidP="00737E79">
                      <w:pPr>
                        <w:pStyle w:val="a3"/>
                        <w:spacing w:before="90" w:beforeAutospacing="0" w:after="90" w:afterAutospacing="0"/>
                        <w:ind w:left="90" w:right="525"/>
                        <w:jc w:val="both"/>
                        <w:rPr>
                          <w:rFonts w:ascii="Verdana" w:hAnsi="Verdana"/>
                          <w:color w:val="424242"/>
                        </w:rPr>
                      </w:pPr>
                      <w:r>
                        <w:rPr>
                          <w:rFonts w:ascii="Verdana" w:hAnsi="Verdana"/>
                          <w:color w:val="424242"/>
                        </w:rPr>
                        <w:t>- совершенствование форм и методов работы по организации культурно-массового досуга молодежи;</w:t>
                      </w:r>
                    </w:p>
                    <w:p w:rsidR="00E409EE" w:rsidRDefault="00E409EE" w:rsidP="00737E79">
                      <w:pPr>
                        <w:pStyle w:val="a3"/>
                        <w:spacing w:before="90" w:beforeAutospacing="0" w:after="90" w:afterAutospacing="0"/>
                        <w:ind w:left="90" w:right="525"/>
                        <w:jc w:val="both"/>
                        <w:rPr>
                          <w:rFonts w:ascii="Verdana" w:hAnsi="Verdana"/>
                          <w:color w:val="424242"/>
                        </w:rPr>
                      </w:pPr>
                      <w:r>
                        <w:rPr>
                          <w:rFonts w:ascii="Verdana" w:hAnsi="Verdana"/>
                          <w:color w:val="424242"/>
                        </w:rPr>
                        <w:t>- определение уровня спортивной работы на предприятии, в организации и учреждений;</w:t>
                      </w:r>
                    </w:p>
                    <w:p w:rsidR="00E409EE" w:rsidRDefault="00E409EE" w:rsidP="00737E79">
                      <w:pPr>
                        <w:pStyle w:val="a3"/>
                        <w:spacing w:before="90" w:beforeAutospacing="0" w:after="90" w:afterAutospacing="0"/>
                        <w:ind w:left="90" w:right="525"/>
                        <w:jc w:val="both"/>
                        <w:rPr>
                          <w:rFonts w:ascii="Verdana" w:hAnsi="Verdana"/>
                          <w:color w:val="424242"/>
                        </w:rPr>
                      </w:pPr>
                      <w:r>
                        <w:rPr>
                          <w:rFonts w:ascii="Verdana" w:hAnsi="Verdana"/>
                          <w:color w:val="424242"/>
                        </w:rPr>
                        <w:t>- укрепление здоровья, организация активного отдыха молодежи;</w:t>
                      </w:r>
                    </w:p>
                    <w:p w:rsidR="00E409EE" w:rsidRDefault="00E409EE" w:rsidP="00737E79">
                      <w:pPr>
                        <w:pStyle w:val="a3"/>
                        <w:spacing w:before="90" w:beforeAutospacing="0" w:after="90" w:afterAutospacing="0"/>
                        <w:ind w:left="90" w:right="525"/>
                        <w:jc w:val="both"/>
                        <w:rPr>
                          <w:rFonts w:ascii="Verdana" w:hAnsi="Verdana"/>
                          <w:color w:val="424242"/>
                        </w:rPr>
                      </w:pPr>
                      <w:r>
                        <w:rPr>
                          <w:rFonts w:ascii="Verdana" w:hAnsi="Verdana"/>
                          <w:color w:val="424242"/>
                        </w:rPr>
                        <w:t>- сплочение молодых рабочих и специалистов предприятий и организаций города, области – участников Спартакиады;</w:t>
                      </w:r>
                    </w:p>
                    <w:p w:rsidR="00E409EE" w:rsidRDefault="00E409EE" w:rsidP="00737E79">
                      <w:pPr>
                        <w:pStyle w:val="a3"/>
                        <w:spacing w:before="90" w:beforeAutospacing="0" w:after="90" w:afterAutospacing="0"/>
                        <w:ind w:left="90" w:right="525"/>
                        <w:jc w:val="both"/>
                        <w:rPr>
                          <w:rFonts w:ascii="Verdana" w:hAnsi="Verdana"/>
                          <w:color w:val="424242"/>
                        </w:rPr>
                      </w:pPr>
                      <w:r>
                        <w:rPr>
                          <w:rFonts w:ascii="Verdana" w:hAnsi="Verdana"/>
                          <w:color w:val="424242"/>
                        </w:rPr>
                        <w:t>- развитие туристских направлений отдыха работающей молодежи;</w:t>
                      </w:r>
                    </w:p>
                    <w:p w:rsidR="00D512FE" w:rsidRPr="00D512FE" w:rsidRDefault="00D512FE" w:rsidP="00D512FE">
                      <w:pPr>
                        <w:jc w:val="center"/>
                        <w:rPr>
                          <w:color w:val="FF0000"/>
                        </w:rPr>
                      </w:pPr>
                      <w:r w:rsidRPr="00D512FE">
                        <w:rPr>
                          <w:color w:val="FF0000"/>
                        </w:rPr>
                        <w:t>Победителям и призерам были вручены соответствующие дипломы</w:t>
                      </w:r>
                    </w:p>
                    <w:p w:rsidR="00E409EE" w:rsidRDefault="00E409EE">
                      <w:pPr>
                        <w:pBdr>
                          <w:top w:val="single" w:sz="36" w:space="6" w:color="000000" w:themeColor="text1"/>
                          <w:bottom w:val="single" w:sz="18" w:space="6" w:color="B3B3B4" w:themeColor="accent6" w:themeTint="99"/>
                        </w:pBdr>
                        <w:spacing w:after="0"/>
                        <w:rPr>
                          <w:rStyle w:val="afb"/>
                          <w:i/>
                          <w:iCs/>
                          <w:color w:val="404040" w:themeColor="text1" w:themeTint="BF"/>
                          <w:sz w:val="27"/>
                          <w:szCs w:val="27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95649" w:rsidRDefault="00715FE8">
      <w:r>
        <w:rPr>
          <w:noProof/>
          <w:lang w:eastAsia="ru-RU"/>
        </w:rPr>
        <w:drawing>
          <wp:inline distT="0" distB="0" distL="0" distR="0" wp14:anchorId="3A27E333" wp14:editId="2743F78B">
            <wp:extent cx="2927350" cy="2197100"/>
            <wp:effectExtent l="0" t="0" r="6350" b="0"/>
            <wp:docPr id="5" name="Рисунок 5" descr="IMG-20211206-WA0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IMG-20211206-WA009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649" w:rsidRDefault="00EF0283">
      <w:r>
        <w:pict>
          <v:shape id="_x0000_i1026" type="#_x0000_t75" style="width:230.4pt;height:173.7pt">
            <v:imagedata r:id="rId10" o:title="IMG-20211206-WA0056"/>
          </v:shape>
        </w:pict>
      </w:r>
    </w:p>
    <w:p w:rsidR="00E95649" w:rsidRDefault="00737E79">
      <w:r>
        <w:rPr>
          <w:noProof/>
          <w:lang w:eastAsia="ru-RU"/>
        </w:rPr>
        <w:drawing>
          <wp:inline distT="0" distB="0" distL="0" distR="0">
            <wp:extent cx="2949603" cy="2258705"/>
            <wp:effectExtent l="0" t="0" r="3175" b="8255"/>
            <wp:docPr id="1" name="Рисунок 1" descr="C:\Users\User\AppData\Local\Microsoft\Windows\INetCache\Content.Word\IMG-20211206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IMG-20211206-WA00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527" cy="227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649" w:rsidRPr="00BA4D4D" w:rsidRDefault="00D512FE" w:rsidP="00BA4D4D">
      <w:pPr>
        <w:jc w:val="center"/>
        <w:rPr>
          <w:b/>
          <w:color w:val="FF0000"/>
        </w:rPr>
      </w:pPr>
      <w:r w:rsidRPr="00BA4D4D">
        <w:rPr>
          <w:b/>
          <w:color w:val="FF0000"/>
        </w:rPr>
        <w:t xml:space="preserve">Здоровый образ жизни подразумевает отказ </w:t>
      </w:r>
      <w:r w:rsidR="00BA4D4D" w:rsidRPr="00BA4D4D">
        <w:rPr>
          <w:b/>
          <w:color w:val="FF0000"/>
        </w:rPr>
        <w:t>от табака и употребления алкоголя, рациональное питание, физическую активность ( физические упражнения, спорт и тому подобное), укрепление психического здоровья и другие меры по укреплению здоровья.</w:t>
      </w:r>
    </w:p>
    <w:p w:rsidR="00D512FE" w:rsidRDefault="00D512FE"/>
    <w:p w:rsidR="00D512FE" w:rsidRDefault="00D512FE"/>
    <w:p w:rsidR="00D512FE" w:rsidRDefault="00D512FE"/>
    <w:p w:rsidR="00D512FE" w:rsidRDefault="00D512FE"/>
    <w:p w:rsidR="00E95649" w:rsidRDefault="00E95649"/>
    <w:p w:rsidR="00715FE8" w:rsidRDefault="00715FE8" w:rsidP="00E95649">
      <w:pPr>
        <w:pStyle w:val="a3"/>
        <w:shd w:val="clear" w:color="auto" w:fill="FBFBFB"/>
        <w:spacing w:before="0" w:beforeAutospacing="0" w:after="0" w:afterAutospacing="0" w:line="360" w:lineRule="atLeast"/>
        <w:textAlignment w:val="baseline"/>
      </w:pPr>
    </w:p>
    <w:p w:rsidR="00227DB0" w:rsidRPr="00227DB0" w:rsidRDefault="00227DB0" w:rsidP="00227DB0">
      <w:pPr>
        <w:pStyle w:val="a3"/>
        <w:shd w:val="clear" w:color="auto" w:fill="FBFBFB"/>
        <w:spacing w:before="0" w:beforeAutospacing="0" w:after="0" w:afterAutospacing="0" w:line="360" w:lineRule="atLeast"/>
        <w:jc w:val="center"/>
        <w:textAlignment w:val="baseline"/>
        <w:rPr>
          <w:b/>
          <w:color w:val="FE9E00" w:themeColor="accent3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227DB0">
        <w:rPr>
          <w:b/>
          <w:color w:val="FE9E00" w:themeColor="accent3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МЕРОПРИЯТИЕ</w:t>
      </w:r>
      <w:r>
        <w:rPr>
          <w:b/>
          <w:color w:val="FE9E00" w:themeColor="accent3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227DB0">
        <w:rPr>
          <w:b/>
          <w:color w:val="FE9E00" w:themeColor="accent3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«УРОК МУЖЕСТВА»</w:t>
      </w:r>
    </w:p>
    <w:p w:rsidR="00227DB0" w:rsidRDefault="00227DB0" w:rsidP="00227DB0">
      <w:pPr>
        <w:pStyle w:val="a3"/>
        <w:shd w:val="clear" w:color="auto" w:fill="FBFBFB"/>
        <w:spacing w:before="0" w:beforeAutospacing="0" w:after="0" w:afterAutospacing="0" w:line="360" w:lineRule="atLeast"/>
        <w:textAlignment w:val="baseline"/>
        <w:rPr>
          <w:b/>
          <w:color w:val="FE9E00" w:themeColor="accent3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227DB0" w:rsidRDefault="00227DB0" w:rsidP="00227DB0">
      <w:pPr>
        <w:pStyle w:val="a3"/>
        <w:shd w:val="clear" w:color="auto" w:fill="FBFBFB"/>
        <w:spacing w:before="0" w:beforeAutospacing="0" w:after="0" w:afterAutospacing="0" w:line="360" w:lineRule="atLeast"/>
        <w:jc w:val="center"/>
        <w:textAlignment w:val="baseline"/>
        <w:rPr>
          <w:b/>
          <w:color w:val="FE9E00" w:themeColor="accent3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227DB0">
        <w:rPr>
          <w:noProof/>
          <w:color w:val="000000"/>
        </w:rPr>
        <mc:AlternateContent>
          <mc:Choice Requires="wps">
            <w:drawing>
              <wp:anchor distT="228600" distB="228600" distL="228600" distR="228600" simplePos="0" relativeHeight="251665408" behindDoc="1" locked="0" layoutInCell="1" allowOverlap="1" wp14:anchorId="6223CE28" wp14:editId="12A8CC0C">
                <wp:simplePos x="0" y="0"/>
                <wp:positionH relativeFrom="margin">
                  <wp:posOffset>250190</wp:posOffset>
                </wp:positionH>
                <wp:positionV relativeFrom="margin">
                  <wp:posOffset>944880</wp:posOffset>
                </wp:positionV>
                <wp:extent cx="5151755" cy="1600200"/>
                <wp:effectExtent l="76200" t="57150" r="67945" b="101600"/>
                <wp:wrapSquare wrapText="bothSides"/>
                <wp:docPr id="134" name="Текстовое поле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1755" cy="1600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7DB0" w:rsidRPr="00227DB0" w:rsidRDefault="00227DB0" w:rsidP="00227DB0">
                            <w:pPr>
                              <w:shd w:val="clear" w:color="auto" w:fill="FFFFFF"/>
                              <w:spacing w:after="135" w:line="240" w:lineRule="auto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lang w:eastAsia="ru-RU"/>
                              </w:rPr>
                            </w:pPr>
                            <w:r w:rsidRPr="00227DB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lang w:eastAsia="ru-RU"/>
                              </w:rPr>
                              <w:t>Цель: </w:t>
                            </w:r>
                            <w:r w:rsidRPr="00227DB0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lang w:eastAsia="ru-RU"/>
                              </w:rPr>
                              <w:t>формирование у детей представлений об ответственном гражданском поведении на примерах отважных поступков сверстников, а также неравнодушного отношения к людям, нуждающимся в помощи, участия в деятельности общественных объединений, направленных на заботу о представителях старшего и младшего поколений.</w:t>
                            </w:r>
                          </w:p>
                          <w:p w:rsidR="00227DB0" w:rsidRPr="00227DB0" w:rsidRDefault="00227DB0" w:rsidP="00227DB0">
                            <w:pPr>
                              <w:shd w:val="clear" w:color="auto" w:fill="FFFFFF"/>
                              <w:spacing w:after="135" w:line="240" w:lineRule="auto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lang w:eastAsia="ru-RU"/>
                              </w:rPr>
                            </w:pPr>
                            <w:r w:rsidRPr="00227DB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lang w:eastAsia="ru-RU"/>
                              </w:rPr>
                              <w:t>Задачи:</w:t>
                            </w:r>
                          </w:p>
                          <w:p w:rsidR="00227DB0" w:rsidRPr="00227DB0" w:rsidRDefault="00227DB0" w:rsidP="00227DB0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lang w:eastAsia="ru-RU"/>
                              </w:rPr>
                            </w:pPr>
                            <w:r w:rsidRPr="00227DB0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lang w:eastAsia="ru-RU"/>
                              </w:rPr>
                              <w:t>повышение познавательного интереса обучающихся к вопросам патриотизма, здорового образа жизни, бережного отношения к родным и близким, участие в решении проблем, затрагивающих интересы и потребности ближайшего социального окружения;</w:t>
                            </w:r>
                          </w:p>
                          <w:p w:rsidR="00227DB0" w:rsidRPr="00227DB0" w:rsidRDefault="00227DB0" w:rsidP="00227DB0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lang w:eastAsia="ru-RU"/>
                              </w:rPr>
                            </w:pPr>
                            <w:r w:rsidRPr="00227DB0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lang w:eastAsia="ru-RU"/>
                              </w:rPr>
                              <w:t>мотивация обучающихся общеобразовательных организаций к проявлению неравнодушного, ответственного отношения к различным жизненным ситуациям, повышению социальной активности;</w:t>
                            </w:r>
                          </w:p>
                          <w:p w:rsidR="00227DB0" w:rsidRPr="00227DB0" w:rsidRDefault="00227DB0" w:rsidP="00227DB0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lang w:eastAsia="ru-RU"/>
                              </w:rPr>
                            </w:pPr>
                            <w:r w:rsidRPr="00227DB0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lang w:eastAsia="ru-RU"/>
                              </w:rPr>
                              <w:t>включение обучающихся в социально полезную деятельность, используя примеры «горячих сердец» России;</w:t>
                            </w:r>
                          </w:p>
                          <w:p w:rsidR="00227DB0" w:rsidRDefault="00227DB0">
                            <w:pPr>
                              <w:pStyle w:val="af1"/>
                              <w:pBdr>
                                <w:top w:val="dotted" w:sz="4" w:space="6" w:color="FFFFFF" w:themeColor="background1"/>
                              </w:pBdr>
                              <w:ind w:left="360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91440" rIns="18288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3CE28" id="Текстовое поле 134" o:spid="_x0000_s1028" type="#_x0000_t202" style="position:absolute;left:0;text-align:left;margin-left:19.7pt;margin-top:74.4pt;width:405.65pt;height:126pt;z-index:-251651072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" fillcolor="#a6b727 [3204]" strokecolor="white [3201]" strokeweight="3pt">
                <v:shadow on="t" color="black" opacity="24903f" origin=",.5" offset="0,.55556mm"/>
                <v:textbox style="mso-fit-shape-to-text:t" inset="14.4pt,7.2pt,14.4pt,7.2pt">
                  <w:txbxContent>
                    <w:p w:rsidR="00227DB0" w:rsidRPr="00227DB0" w:rsidRDefault="00227DB0" w:rsidP="00227DB0">
                      <w:pPr>
                        <w:shd w:val="clear" w:color="auto" w:fill="FFFFFF"/>
                        <w:spacing w:after="135" w:line="240" w:lineRule="auto"/>
                        <w:rPr>
                          <w:rFonts w:ascii="Times New Roman" w:eastAsia="Times New Roman" w:hAnsi="Times New Roman" w:cs="Times New Roman"/>
                          <w:color w:val="333333"/>
                          <w:lang w:eastAsia="ru-RU"/>
                        </w:rPr>
                      </w:pPr>
                      <w:r w:rsidRPr="00227DB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33333"/>
                          <w:lang w:eastAsia="ru-RU"/>
                        </w:rPr>
                        <w:t>Цель: </w:t>
                      </w:r>
                      <w:r w:rsidRPr="00227DB0">
                        <w:rPr>
                          <w:rFonts w:ascii="Times New Roman" w:eastAsia="Times New Roman" w:hAnsi="Times New Roman" w:cs="Times New Roman"/>
                          <w:color w:val="333333"/>
                          <w:lang w:eastAsia="ru-RU"/>
                        </w:rPr>
                        <w:t>формирование у детей представлений об ответственном гражданском поведении на примерах отважных поступков сверстников, а также неравнодушного отношения к людям, нуждающимся в помощи, участия в деятельности общественных объединений, направленных на заботу о представителях старшего и младшего поколений.</w:t>
                      </w:r>
                    </w:p>
                    <w:p w:rsidR="00227DB0" w:rsidRPr="00227DB0" w:rsidRDefault="00227DB0" w:rsidP="00227DB0">
                      <w:pPr>
                        <w:shd w:val="clear" w:color="auto" w:fill="FFFFFF"/>
                        <w:spacing w:after="135" w:line="240" w:lineRule="auto"/>
                        <w:rPr>
                          <w:rFonts w:ascii="Times New Roman" w:eastAsia="Times New Roman" w:hAnsi="Times New Roman" w:cs="Times New Roman"/>
                          <w:color w:val="333333"/>
                          <w:lang w:eastAsia="ru-RU"/>
                        </w:rPr>
                      </w:pPr>
                      <w:r w:rsidRPr="00227DB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33333"/>
                          <w:lang w:eastAsia="ru-RU"/>
                        </w:rPr>
                        <w:t>Задачи:</w:t>
                      </w:r>
                    </w:p>
                    <w:p w:rsidR="00227DB0" w:rsidRPr="00227DB0" w:rsidRDefault="00227DB0" w:rsidP="00227DB0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333333"/>
                          <w:lang w:eastAsia="ru-RU"/>
                        </w:rPr>
                      </w:pPr>
                      <w:r w:rsidRPr="00227DB0">
                        <w:rPr>
                          <w:rFonts w:ascii="Times New Roman" w:eastAsia="Times New Roman" w:hAnsi="Times New Roman" w:cs="Times New Roman"/>
                          <w:color w:val="333333"/>
                          <w:lang w:eastAsia="ru-RU"/>
                        </w:rPr>
                        <w:t>повышение познавательного интереса обучающихся к вопросам патриотизма, здорового образа жизни, бережного отношения к родным и близким, участие в решении проблем, затрагивающих интересы и потребности ближайшего социального окружения;</w:t>
                      </w:r>
                    </w:p>
                    <w:p w:rsidR="00227DB0" w:rsidRPr="00227DB0" w:rsidRDefault="00227DB0" w:rsidP="00227DB0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333333"/>
                          <w:lang w:eastAsia="ru-RU"/>
                        </w:rPr>
                      </w:pPr>
                      <w:r w:rsidRPr="00227DB0">
                        <w:rPr>
                          <w:rFonts w:ascii="Times New Roman" w:eastAsia="Times New Roman" w:hAnsi="Times New Roman" w:cs="Times New Roman"/>
                          <w:color w:val="333333"/>
                          <w:lang w:eastAsia="ru-RU"/>
                        </w:rPr>
                        <w:t>мотивация обучающихся общеобразовательных организаций к проявлению неравнодушного, ответственного отношения к различным жизненным ситуациям, повышению социальной активности;</w:t>
                      </w:r>
                    </w:p>
                    <w:p w:rsidR="00227DB0" w:rsidRPr="00227DB0" w:rsidRDefault="00227DB0" w:rsidP="00227DB0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333333"/>
                          <w:lang w:eastAsia="ru-RU"/>
                        </w:rPr>
                      </w:pPr>
                      <w:r w:rsidRPr="00227DB0">
                        <w:rPr>
                          <w:rFonts w:ascii="Times New Roman" w:eastAsia="Times New Roman" w:hAnsi="Times New Roman" w:cs="Times New Roman"/>
                          <w:color w:val="333333"/>
                          <w:lang w:eastAsia="ru-RU"/>
                        </w:rPr>
                        <w:t>включение обучающихся в социально полезную деятельность, используя примеры «горячих сердец» России;</w:t>
                      </w:r>
                    </w:p>
                    <w:p w:rsidR="00227DB0" w:rsidRDefault="00227DB0">
                      <w:pPr>
                        <w:pStyle w:val="af1"/>
                        <w:pBdr>
                          <w:top w:val="dotted" w:sz="4" w:space="6" w:color="FFFFFF" w:themeColor="background1"/>
                        </w:pBdr>
                        <w:ind w:left="360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227DB0" w:rsidRDefault="00227DB0" w:rsidP="00E95649">
      <w:pPr>
        <w:pStyle w:val="a3"/>
        <w:shd w:val="clear" w:color="auto" w:fill="FBFBFB"/>
        <w:spacing w:before="0" w:beforeAutospacing="0" w:after="0" w:afterAutospacing="0" w:line="360" w:lineRule="atLeast"/>
        <w:textAlignment w:val="baseline"/>
        <w:rPr>
          <w:b/>
          <w:color w:val="FE9E00" w:themeColor="accent3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227DB0" w:rsidRDefault="00227DB0" w:rsidP="00E95649">
      <w:pPr>
        <w:pStyle w:val="a3"/>
        <w:shd w:val="clear" w:color="auto" w:fill="FBFBFB"/>
        <w:spacing w:before="0" w:beforeAutospacing="0" w:after="0" w:afterAutospacing="0" w:line="360" w:lineRule="atLeast"/>
        <w:textAlignment w:val="baseline"/>
      </w:pPr>
    </w:p>
    <w:p w:rsidR="00227DB0" w:rsidRDefault="00227DB0" w:rsidP="00E95649">
      <w:pPr>
        <w:pStyle w:val="a3"/>
        <w:shd w:val="clear" w:color="auto" w:fill="FBFBFB"/>
        <w:spacing w:before="0" w:beforeAutospacing="0" w:after="0" w:afterAutospacing="0" w:line="360" w:lineRule="atLeast"/>
        <w:textAlignment w:val="baseline"/>
      </w:pPr>
    </w:p>
    <w:p w:rsidR="00227DB0" w:rsidRDefault="00227DB0" w:rsidP="00E95649">
      <w:pPr>
        <w:pStyle w:val="a3"/>
        <w:shd w:val="clear" w:color="auto" w:fill="FBFBFB"/>
        <w:spacing w:before="0" w:beforeAutospacing="0" w:after="0" w:afterAutospacing="0" w:line="360" w:lineRule="atLeast"/>
        <w:textAlignment w:val="baseline"/>
      </w:pPr>
    </w:p>
    <w:p w:rsidR="00715FE8" w:rsidRDefault="00EF0283" w:rsidP="00227DB0">
      <w:pPr>
        <w:pStyle w:val="a3"/>
        <w:shd w:val="clear" w:color="auto" w:fill="FBFBFB"/>
        <w:spacing w:before="0" w:beforeAutospacing="0" w:after="0" w:afterAutospacing="0" w:line="360" w:lineRule="atLeast"/>
        <w:jc w:val="center"/>
        <w:textAlignment w:val="baseline"/>
      </w:pPr>
      <w:r>
        <w:pict>
          <v:shape id="_x0000_i1027" type="#_x0000_t75" style="width:280.9pt;height:159.25pt">
            <v:imagedata r:id="rId12" o:title="IMG_20211209_104025"/>
          </v:shape>
        </w:pict>
      </w:r>
    </w:p>
    <w:p w:rsidR="00CC7424" w:rsidRDefault="00CC7424" w:rsidP="00227DB0">
      <w:pPr>
        <w:shd w:val="clear" w:color="auto" w:fill="FBFBFB"/>
        <w:spacing w:after="19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424" w:rsidRDefault="00227DB0" w:rsidP="00227DB0">
      <w:pPr>
        <w:shd w:val="clear" w:color="auto" w:fill="FBFBFB"/>
        <w:spacing w:after="19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color w:val="000000"/>
          <w:lang w:eastAsia="ru-RU"/>
        </w:rPr>
        <w:drawing>
          <wp:inline distT="0" distB="0" distL="0" distR="0" wp14:anchorId="6ACD709B" wp14:editId="6665EAA9">
            <wp:extent cx="3541594" cy="1998410"/>
            <wp:effectExtent l="0" t="0" r="1905" b="1905"/>
            <wp:docPr id="8" name="Рисунок 8" descr="C:\Users\User\AppData\Local\Microsoft\Windows\INetCache\Content.Word\IMG_20211209_10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User\AppData\Local\Microsoft\Windows\INetCache\Content.Word\IMG_20211209_1042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096" cy="200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DB0" w:rsidRDefault="00227DB0" w:rsidP="00CC7424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227DB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457200" distR="457200" simplePos="0" relativeHeight="251667456" behindDoc="0" locked="0" layoutInCell="1" allowOverlap="1">
                <wp:simplePos x="0" y="0"/>
                <wp:positionH relativeFrom="margin">
                  <wp:posOffset>3352165</wp:posOffset>
                </wp:positionH>
                <wp:positionV relativeFrom="margin">
                  <wp:posOffset>3810</wp:posOffset>
                </wp:positionV>
                <wp:extent cx="2578100" cy="8416925"/>
                <wp:effectExtent l="95250" t="0" r="0" b="3175"/>
                <wp:wrapSquare wrapText="bothSides"/>
                <wp:docPr id="124" name="Прямоугольник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8100" cy="84169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dist="91440" dir="10800000" algn="r" rotWithShape="0">
                            <a:schemeClr val="accent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7DB0" w:rsidRDefault="00227DB0">
                            <w:pPr>
                              <w:spacing w:line="240" w:lineRule="auto"/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227DB0" w:rsidRDefault="00227DB0" w:rsidP="00227DB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181818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333333"/>
                                <w:sz w:val="27"/>
                                <w:szCs w:val="27"/>
                              </w:rPr>
                              <w:t>Высокий уровень читательской грамотности говорит о готовности учащегося к дальнейшему обучению на следующей образовательной ступени. Такие учащиеся уже почти не нуждаются в помощи, чтобы понять и оценить сообщения художественных и информационных текстов. Мы должны стремиться к такому результату. Итоги краевых контрольных работ показывают, что наши дети при поиске ответа на вопрос, как правило, обращаются к нужному фрагменту текста, но часто выделяют искомую информацию неточно, испытывают затруднения при выстраивании причинно-следственных связей; неточно интерпретируют художественные тексты, трудно выделяют авторскую позицию, связывают намерения автора с выбранными им языковыми средствами. Не понимают текст. Считаю актуальной тему формирования читательской грамотности у учащихся.</w:t>
                            </w:r>
                          </w:p>
                          <w:p w:rsidR="00227DB0" w:rsidRDefault="00227DB0" w:rsidP="00227DB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228600" rIns="182880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4" o:spid="_x0000_s1029" style="position:absolute;margin-left:263.95pt;margin-top:.3pt;width:203pt;height:662.75pt;z-index:251667456;visibility:visible;mso-wrap-style:square;mso-width-percent:0;mso-height-percent:0;mso-wrap-distance-left:36pt;mso-wrap-distance-top:0;mso-wrap-distance-right:36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" fillcolor="#df5327 [3205]" stroked="f" strokeweight="2pt">
                <v:shadow on="t" color="#a6b727 [3204]" origin=".5" offset="-7.2pt,0"/>
                <v:textbox inset="14.4pt,18pt,14.4pt,18pt">
                  <w:txbxContent>
                    <w:p w:rsidR="00227DB0" w:rsidRDefault="00227DB0">
                      <w:pPr>
                        <w:spacing w:line="240" w:lineRule="auto"/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227DB0" w:rsidRDefault="00227DB0" w:rsidP="00227DB0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181818"/>
                          <w:sz w:val="21"/>
                          <w:szCs w:val="21"/>
                        </w:rPr>
                      </w:pPr>
                      <w:r>
                        <w:rPr>
                          <w:color w:val="333333"/>
                          <w:sz w:val="27"/>
                          <w:szCs w:val="27"/>
                        </w:rPr>
                        <w:t>Высокий уровень читательской грамотности говорит о готовности учащегося к дальнейшему обучению на следующей образовательной ступени. Такие учащиеся уже почти не нуждаются в помощи, чтобы понять и оценить сообщения художественных и информационных текстов. Мы должны стремиться к такому результату. Итоги краевых контрольных работ показывают, что наши дети при поиске ответа на вопрос, как правило, обращаются к нужному фрагменту текста, но часто выделяют искомую информацию неточно, испытывают затруднения при выстраивании причинно-следственных связей; неточно интерпретируют художественные тексты, трудно выделяют авторскую позицию, связывают намерения автора с выбранными им языковыми средствами. Не понимают текст. Считаю актуальной тему формирования читательской грамотности у учащихся.</w:t>
                      </w:r>
                    </w:p>
                    <w:p w:rsidR="00227DB0" w:rsidRDefault="00227DB0" w:rsidP="00227DB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227DB0" w:rsidRDefault="00227DB0" w:rsidP="00CC7424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227DB0" w:rsidRDefault="00227DB0" w:rsidP="00CC7424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F885C83" wp14:editId="3D51E0FC">
            <wp:extent cx="2697820" cy="1519329"/>
            <wp:effectExtent l="0" t="0" r="7620" b="5080"/>
            <wp:docPr id="2" name="Рисунок 2" descr="C:\Users\User\Desktop\2021-2022\школа — копия\школа\IMG_20211217_115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21-2022\школа — копия\школа\IMG_20211217_1158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260" cy="152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DB0" w:rsidRDefault="00227DB0" w:rsidP="00CC7424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Выступление библиотекаря</w:t>
      </w:r>
    </w:p>
    <w:p w:rsidR="00227DB0" w:rsidRDefault="00227DB0" w:rsidP="00CC7424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17800" cy="1550423"/>
            <wp:effectExtent l="0" t="0" r="6350" b="0"/>
            <wp:docPr id="14" name="Рисунок 14" descr="IMG_20211217_121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IMG_20211217_1213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832" cy="155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DB0" w:rsidRDefault="00227DB0" w:rsidP="00CC7424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3 класса</w:t>
      </w:r>
    </w:p>
    <w:p w:rsidR="00227DB0" w:rsidRDefault="00227DB0" w:rsidP="00CC7424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17800" cy="1511300"/>
            <wp:effectExtent l="0" t="0" r="6350" b="0"/>
            <wp:docPr id="13" name="Рисунок 13" descr="IMG_20211217_121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IMG_20211217_1217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DB0" w:rsidRPr="00227DB0" w:rsidRDefault="00227DB0" w:rsidP="00227D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5 класса</w:t>
      </w:r>
    </w:p>
    <w:p w:rsidR="00227DB0" w:rsidRDefault="00227DB0" w:rsidP="00227DB0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7DB0" w:rsidRDefault="00227DB0" w:rsidP="00227DB0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7DB0" w:rsidRDefault="00227DB0" w:rsidP="00227DB0">
      <w:pPr>
        <w:shd w:val="clear" w:color="auto" w:fill="FBFBFB"/>
        <w:spacing w:after="195" w:line="360" w:lineRule="atLeast"/>
        <w:textAlignment w:val="baseline"/>
        <w:rPr>
          <w:rFonts w:ascii="Times New Roman" w:hAnsi="Times New Roman" w:cs="Times New Roman"/>
          <w:color w:val="333333"/>
          <w:sz w:val="22"/>
          <w:szCs w:val="22"/>
        </w:rPr>
      </w:pPr>
    </w:p>
    <w:p w:rsidR="00227DB0" w:rsidRDefault="00227DB0" w:rsidP="00227DB0">
      <w:pPr>
        <w:shd w:val="clear" w:color="auto" w:fill="FBFBFB"/>
        <w:spacing w:after="195" w:line="360" w:lineRule="atLeast"/>
        <w:textAlignment w:val="baseline"/>
        <w:rPr>
          <w:rFonts w:ascii="Times New Roman" w:hAnsi="Times New Roman" w:cs="Times New Roman"/>
          <w:color w:val="333333"/>
          <w:sz w:val="22"/>
          <w:szCs w:val="22"/>
        </w:rPr>
      </w:pPr>
    </w:p>
    <w:p w:rsidR="00E90AC1" w:rsidRPr="00227DB0" w:rsidRDefault="00227DB0" w:rsidP="00227DB0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B0">
        <w:rPr>
          <w:rFonts w:ascii="Times New Roman" w:hAnsi="Times New Roman" w:cs="Times New Roman"/>
          <w:noProof/>
          <w:color w:val="333333"/>
          <w:sz w:val="22"/>
          <w:szCs w:val="22"/>
          <w:lang w:eastAsia="ru-RU"/>
        </w:rPr>
        <w:lastRenderedPageBreak/>
        <mc:AlternateContent>
          <mc:Choice Requires="wps">
            <w:drawing>
              <wp:anchor distT="228600" distB="228600" distL="228600" distR="228600" simplePos="0" relativeHeight="251669504" behindDoc="0" locked="0" layoutInCell="1" allowOverlap="1" wp14:anchorId="498B3F47" wp14:editId="7E075DA2">
                <wp:simplePos x="0" y="0"/>
                <wp:positionH relativeFrom="margin">
                  <wp:posOffset>545465</wp:posOffset>
                </wp:positionH>
                <wp:positionV relativeFrom="margin">
                  <wp:posOffset>143510</wp:posOffset>
                </wp:positionV>
                <wp:extent cx="4381500" cy="4356100"/>
                <wp:effectExtent l="0" t="0" r="0" b="6350"/>
                <wp:wrapSquare wrapText="bothSides"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43561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7DB0" w:rsidRPr="00227DB0" w:rsidRDefault="00227DB0" w:rsidP="00227DB0">
                            <w:pPr>
                              <w:shd w:val="clear" w:color="auto" w:fill="FBFBFB"/>
                              <w:spacing w:after="195" w:line="360" w:lineRule="atLeast"/>
                              <w:jc w:val="both"/>
                              <w:textAlignment w:val="baseline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227DB0">
                              <w:rPr>
                                <w:rFonts w:ascii="Times New Roman" w:hAnsi="Times New Roman" w:cs="Times New Roman"/>
                                <w:color w:val="333333"/>
                                <w:sz w:val="22"/>
                                <w:szCs w:val="22"/>
                              </w:rPr>
                              <w:t>Высокий уровень читательской грамотности говорит о готовности учащегося к дальнейшему обучению на следующей образовательной ступени. Такие учащиеся уже почти не нуждаются в помощи, чтобы понять и оценить сообщения художественных и информационных текстов. Мы должны стремиться к такому результату. Итоги краевых контрольных работ показывают, что наши дети при поиске ответа на вопрос, как правило, обращаются к нужному фрагменту текста, но часто выделяют искомую информацию неточно, испытывают затруднения при выстраивании причинно-следственных связей; неточно интерпретируют художественные тексты, трудно выделяют авторскую позицию, связывают намерения автора с выбранными им языковыми средствами. Не понимают текст. Считаю актуальной тему формирования читательской грамотности у учащихся.</w:t>
                            </w:r>
                          </w:p>
                          <w:p w:rsidR="00227DB0" w:rsidRDefault="00227DB0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id w:val="1186790361"/>
                              <w:temporary/>
                              <w:showingPlcHdr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:rsidR="00227DB0" w:rsidRDefault="00227DB0">
                                <w:pPr>
                                  <w:pStyle w:val="af1"/>
                                  <w:ind w:left="360"/>
                                  <w:rPr>
                                    <w:caps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aps/>
                                    <w:color w:val="FFFFFF" w:themeColor="background1"/>
                                  </w:rPr>
                                  <w:t>[Укажите здесь источник.]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228600" tIns="228600" rIns="228600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B3F47" id="Прямоугольник 45" o:spid="_x0000_s1030" style="position:absolute;margin-left:42.95pt;margin-top:11.3pt;width:345pt;height:343pt;z-index:251669504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" fillcolor="black [3213]" stroked="f" strokeweight="2pt">
                <v:textbox inset="18pt,18pt,18pt,18pt">
                  <w:txbxContent>
                    <w:p w:rsidR="00227DB0" w:rsidRPr="00227DB0" w:rsidRDefault="00227DB0" w:rsidP="00227DB0">
                      <w:pPr>
                        <w:shd w:val="clear" w:color="auto" w:fill="FBFBFB"/>
                        <w:spacing w:after="195" w:line="360" w:lineRule="atLeast"/>
                        <w:jc w:val="both"/>
                        <w:textAlignment w:val="baseline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227DB0">
                        <w:rPr>
                          <w:rFonts w:ascii="Times New Roman" w:hAnsi="Times New Roman" w:cs="Times New Roman"/>
                          <w:color w:val="333333"/>
                          <w:sz w:val="22"/>
                          <w:szCs w:val="22"/>
                        </w:rPr>
                        <w:t>Высокий уровень читательской грамотности говорит о готовности учащегося к дальнейшему обучению на следующей образовательной ступени. Такие учащиеся уже почти не нуждаются в помощи, чтобы понять и оценить сообщения художественных и информационных текстов. Мы должны стремиться к такому результату. Итоги краевых контрольных работ показывают, что наши дети при поиске ответа на вопрос, как правило, обращаются к нужному фрагменту текста, но часто выделяют искомую информацию неточно, испытывают затруднения при выстраивании причинно-следственных связей; неточно интерпретируют художественные тексты, трудно выделяют авторскую позицию, связывают намерения автора с выбранными им языковыми средствами. Не понимают текст. Считаю актуальной тему формирования читательской грамотности у учащихся.</w:t>
                      </w:r>
                    </w:p>
                    <w:p w:rsidR="00227DB0" w:rsidRDefault="00227DB0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sdt>
                      <w:sdtPr>
                        <w:rPr>
                          <w:caps/>
                          <w:color w:val="FFFFFF" w:themeColor="background1"/>
                        </w:rPr>
                        <w:id w:val="1186790361"/>
                        <w:temporary/>
                        <w:showingPlcHdr/>
                        <w15:appearance w15:val="hidden"/>
                        <w:text w:multiLine="1"/>
                      </w:sdtPr>
                      <w:sdtEndPr/>
                      <w:sdtContent>
                        <w:p w:rsidR="00227DB0" w:rsidRDefault="00227DB0">
                          <w:pPr>
                            <w:pStyle w:val="af1"/>
                            <w:ind w:left="360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caps/>
                              <w:color w:val="FFFFFF" w:themeColor="background1"/>
                            </w:rPr>
                            <w:t>[Укажите здесь источник.]</w:t>
                          </w:r>
                        </w:p>
                      </w:sdtContent>
                    </w:sdt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7E5F3FA" wp14:editId="1BCD78F1">
            <wp:extent cx="5379808" cy="3035300"/>
            <wp:effectExtent l="0" t="0" r="0" b="0"/>
            <wp:docPr id="15" name="Рисунок 15" descr="IMG_20211217_12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IMG_20211217_12160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658" cy="303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0AC1" w:rsidRPr="00227DB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E90AC1" w:rsidRPr="00227DB0" w:rsidRDefault="00E90AC1" w:rsidP="00227DB0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color w:val="181818"/>
          <w:sz w:val="22"/>
          <w:szCs w:val="22"/>
        </w:rPr>
      </w:pPr>
    </w:p>
    <w:p w:rsidR="00E90AC1" w:rsidRDefault="00E90AC1" w:rsidP="00CC7424"/>
    <w:p w:rsidR="00E90AC1" w:rsidRDefault="00E90AC1" w:rsidP="00CC7424"/>
    <w:p w:rsidR="000A25EB" w:rsidRPr="00227DB0" w:rsidRDefault="000A25EB" w:rsidP="00227DB0">
      <w:pPr>
        <w:rPr>
          <w:rFonts w:ascii="Times New Roman" w:hAnsi="Times New Roman" w:cs="Times New Roman"/>
          <w:b/>
          <w:sz w:val="56"/>
          <w:szCs w:val="5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</w:p>
    <w:p w:rsidR="00227DB0" w:rsidRPr="00227DB0" w:rsidRDefault="00715FE8" w:rsidP="00227DB0">
      <w:pPr>
        <w:jc w:val="center"/>
        <w:rPr>
          <w:rFonts w:ascii="Times New Roman" w:hAnsi="Times New Roman" w:cs="Times New Roman"/>
          <w:b/>
          <w:sz w:val="56"/>
          <w:szCs w:val="5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227DB0">
        <w:rPr>
          <w:rFonts w:ascii="Times New Roman" w:hAnsi="Times New Roman" w:cs="Times New Roman"/>
          <w:b/>
          <w:sz w:val="56"/>
          <w:szCs w:val="5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lastRenderedPageBreak/>
        <w:t>Республиканская акции «Волшебство новогодней поры»</w:t>
      </w:r>
    </w:p>
    <w:p w:rsidR="000A25EB" w:rsidRPr="00227DB0" w:rsidRDefault="00715FE8" w:rsidP="00227DB0">
      <w:pPr>
        <w:jc w:val="both"/>
        <w:rPr>
          <w:rFonts w:ascii="Times New Roman" w:hAnsi="Times New Roman" w:cs="Times New Roman"/>
          <w:sz w:val="24"/>
          <w:szCs w:val="24"/>
        </w:rPr>
      </w:pPr>
      <w:r w:rsidRPr="00227DB0">
        <w:rPr>
          <w:rFonts w:ascii="Times New Roman" w:hAnsi="Times New Roman" w:cs="Times New Roman"/>
          <w:b/>
          <w:sz w:val="24"/>
          <w:szCs w:val="2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27DB0">
        <w:rPr>
          <w:rFonts w:ascii="Times New Roman" w:hAnsi="Times New Roman" w:cs="Times New Roman"/>
          <w:sz w:val="24"/>
          <w:szCs w:val="24"/>
        </w:rPr>
        <w:t xml:space="preserve">В рамках новогодней акции школьные добровольческие отряды организуют и проводят уроки добра </w:t>
      </w:r>
    </w:p>
    <w:p w:rsidR="00227DB0" w:rsidRPr="00227DB0" w:rsidRDefault="001751D0" w:rsidP="00227D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27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формировать у детей представление о доброте, о хороших, добрых   по</w:t>
      </w:r>
      <w:r w:rsidR="00715FE8" w:rsidRPr="00227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ступках, показывать их ценность. </w:t>
      </w:r>
      <w:r w:rsidRPr="00227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у учащихся доброты и милосердия, расширить знания о их роли в жизни каждого человека. Развивать навык сотрудничества, коммуникативные навыки; чувство взаимовыручки и взаимопомощи. Воспитывать чувство доброты, чуткости, сострадания, доброжелательности; навыки культуры общения. Формирование навыков толерантности; эстетического вкуса, творческих спосо</w:t>
      </w:r>
      <w:r w:rsidR="00227DB0" w:rsidRPr="00227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бностей.</w:t>
      </w:r>
    </w:p>
    <w:p w:rsidR="00227DB0" w:rsidRDefault="00227DB0" w:rsidP="001751D0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lang w:eastAsia="ru-RU"/>
        </w:rPr>
      </w:pPr>
    </w:p>
    <w:p w:rsidR="00227DB0" w:rsidRDefault="00227DB0" w:rsidP="001751D0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lang w:eastAsia="ru-RU"/>
        </w:rPr>
      </w:pPr>
    </w:p>
    <w:p w:rsidR="001751D0" w:rsidRDefault="00227DB0" w:rsidP="001751D0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64100" cy="2739311"/>
            <wp:effectExtent l="0" t="0" r="0" b="4445"/>
            <wp:docPr id="17" name="Рисунок 17" descr="IMG_20211227_113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IMG_20211227_11374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698" cy="274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5EB" w:rsidRPr="000A25EB" w:rsidRDefault="000A25EB" w:rsidP="000A25EB"/>
    <w:p w:rsidR="000A25EB" w:rsidRPr="000A25EB" w:rsidRDefault="000A25EB" w:rsidP="000A25EB"/>
    <w:p w:rsidR="00D512FE" w:rsidRPr="00D512FE" w:rsidRDefault="00D512FE" w:rsidP="000A25EB">
      <w:pPr>
        <w:rPr>
          <w:rFonts w:ascii="Times New Roman" w:hAnsi="Times New Roman" w:cs="Times New Roman"/>
          <w:b/>
          <w:color w:val="F2B9A8" w:themeColor="accent2" w:themeTint="66"/>
          <w:sz w:val="5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D512FE">
        <w:rPr>
          <w:rFonts w:ascii="Times New Roman" w:hAnsi="Times New Roman" w:cs="Times New Roman"/>
          <w:b/>
          <w:color w:val="F2B9A8" w:themeColor="accent2" w:themeTint="66"/>
          <w:sz w:val="5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Сулейманова М.Д. – редактор</w:t>
      </w:r>
    </w:p>
    <w:p w:rsidR="00D512FE" w:rsidRPr="00D512FE" w:rsidRDefault="00D512FE" w:rsidP="000A25EB">
      <w:pPr>
        <w:rPr>
          <w:rFonts w:ascii="Times New Roman" w:hAnsi="Times New Roman" w:cs="Times New Roman"/>
          <w:b/>
          <w:color w:val="F2B9A8" w:themeColor="accent2" w:themeTint="66"/>
          <w:sz w:val="5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D512FE">
        <w:rPr>
          <w:rFonts w:ascii="Times New Roman" w:hAnsi="Times New Roman" w:cs="Times New Roman"/>
          <w:b/>
          <w:color w:val="F2B9A8" w:themeColor="accent2" w:themeTint="66"/>
          <w:sz w:val="5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Сутаева А.Р. –</w:t>
      </w:r>
      <w:r>
        <w:rPr>
          <w:rFonts w:ascii="Times New Roman" w:hAnsi="Times New Roman" w:cs="Times New Roman"/>
          <w:b/>
          <w:color w:val="F2B9A8" w:themeColor="accent2" w:themeTint="66"/>
          <w:sz w:val="5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корреспондет</w:t>
      </w:r>
    </w:p>
    <w:p w:rsidR="00D512FE" w:rsidRPr="00D512FE" w:rsidRDefault="00D512FE" w:rsidP="000A25EB">
      <w:pPr>
        <w:rPr>
          <w:sz w:val="18"/>
        </w:rPr>
      </w:pPr>
      <w:r w:rsidRPr="00D512FE">
        <w:rPr>
          <w:rFonts w:ascii="Times New Roman" w:hAnsi="Times New Roman" w:cs="Times New Roman"/>
          <w:b/>
          <w:color w:val="F2B9A8" w:themeColor="accent2" w:themeTint="66"/>
          <w:sz w:val="5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Гамзаев К.Ш. - корректор</w:t>
      </w:r>
    </w:p>
    <w:p w:rsidR="000A25EB" w:rsidRPr="000A25EB" w:rsidRDefault="000A25EB" w:rsidP="000A25EB"/>
    <w:p w:rsidR="000A25EB" w:rsidRPr="000A25EB" w:rsidRDefault="000A25EB" w:rsidP="000A25EB"/>
    <w:p w:rsidR="000A25EB" w:rsidRDefault="000A25EB" w:rsidP="000A25EB"/>
    <w:p w:rsidR="00E90AC1" w:rsidRPr="000A25EB" w:rsidRDefault="00E90AC1" w:rsidP="00227DB0"/>
    <w:sectPr w:rsidR="00E90AC1" w:rsidRPr="000A25EB" w:rsidSect="00715FE8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DCB" w:rsidRDefault="00F05DCB" w:rsidP="00837A55">
      <w:pPr>
        <w:spacing w:after="0" w:line="240" w:lineRule="auto"/>
      </w:pPr>
      <w:r>
        <w:separator/>
      </w:r>
    </w:p>
  </w:endnote>
  <w:endnote w:type="continuationSeparator" w:id="0">
    <w:p w:rsidR="00F05DCB" w:rsidRDefault="00F05DCB" w:rsidP="00837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DCB" w:rsidRDefault="00F05DCB" w:rsidP="00837A55">
      <w:pPr>
        <w:spacing w:after="0" w:line="240" w:lineRule="auto"/>
      </w:pPr>
      <w:r>
        <w:separator/>
      </w:r>
    </w:p>
  </w:footnote>
  <w:footnote w:type="continuationSeparator" w:id="0">
    <w:p w:rsidR="00F05DCB" w:rsidRDefault="00F05DCB" w:rsidP="00837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123F"/>
    <w:multiLevelType w:val="multilevel"/>
    <w:tmpl w:val="78F6E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2757F2"/>
    <w:multiLevelType w:val="multilevel"/>
    <w:tmpl w:val="73A6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56A82"/>
    <w:multiLevelType w:val="multilevel"/>
    <w:tmpl w:val="A0F8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9B16E3"/>
    <w:multiLevelType w:val="multilevel"/>
    <w:tmpl w:val="4A7CE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39286A"/>
    <w:multiLevelType w:val="multilevel"/>
    <w:tmpl w:val="49B86B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FF6670"/>
    <w:multiLevelType w:val="multilevel"/>
    <w:tmpl w:val="578AD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6F9"/>
    <w:rsid w:val="000037C0"/>
    <w:rsid w:val="000A1053"/>
    <w:rsid w:val="000A25EB"/>
    <w:rsid w:val="001751D0"/>
    <w:rsid w:val="00227DB0"/>
    <w:rsid w:val="003249BD"/>
    <w:rsid w:val="00715FE8"/>
    <w:rsid w:val="00737E79"/>
    <w:rsid w:val="007827CA"/>
    <w:rsid w:val="00837A55"/>
    <w:rsid w:val="00A258FC"/>
    <w:rsid w:val="00BA4D4D"/>
    <w:rsid w:val="00BC12E6"/>
    <w:rsid w:val="00C54FB0"/>
    <w:rsid w:val="00CC7424"/>
    <w:rsid w:val="00D512FE"/>
    <w:rsid w:val="00DC2C33"/>
    <w:rsid w:val="00DC5869"/>
    <w:rsid w:val="00E409EE"/>
    <w:rsid w:val="00E90AC1"/>
    <w:rsid w:val="00E95649"/>
    <w:rsid w:val="00F026F9"/>
    <w:rsid w:val="00F0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566EAF"/>
  <w15:chartTrackingRefBased/>
  <w15:docId w15:val="{0AA83FBB-6007-429D-8CA0-45313031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A55"/>
  </w:style>
  <w:style w:type="paragraph" w:styleId="1">
    <w:name w:val="heading 1"/>
    <w:basedOn w:val="a"/>
    <w:next w:val="a"/>
    <w:link w:val="10"/>
    <w:uiPriority w:val="9"/>
    <w:qFormat/>
    <w:rsid w:val="00837A55"/>
    <w:pPr>
      <w:keepNext/>
      <w:keepLines/>
      <w:pBdr>
        <w:bottom w:val="single" w:sz="4" w:space="1" w:color="A6B727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7B881D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837A55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7B881D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37A5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7A5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7A55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7A55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7A55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7A55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7A55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7A55"/>
    <w:rPr>
      <w:b/>
      <w:bCs/>
    </w:rPr>
  </w:style>
  <w:style w:type="character" w:styleId="a5">
    <w:name w:val="Hyperlink"/>
    <w:basedOn w:val="a0"/>
    <w:uiPriority w:val="99"/>
    <w:semiHidden/>
    <w:unhideWhenUsed/>
    <w:rsid w:val="00E9564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37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7A55"/>
  </w:style>
  <w:style w:type="paragraph" w:styleId="a8">
    <w:name w:val="footer"/>
    <w:basedOn w:val="a"/>
    <w:link w:val="a9"/>
    <w:uiPriority w:val="99"/>
    <w:unhideWhenUsed/>
    <w:rsid w:val="00837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7A55"/>
  </w:style>
  <w:style w:type="character" w:styleId="aa">
    <w:name w:val="Subtle Emphasis"/>
    <w:basedOn w:val="a0"/>
    <w:uiPriority w:val="19"/>
    <w:qFormat/>
    <w:rsid w:val="00837A55"/>
    <w:rPr>
      <w:i/>
      <w:iCs/>
      <w:color w:val="595959" w:themeColor="text1" w:themeTint="A6"/>
    </w:rPr>
  </w:style>
  <w:style w:type="character" w:customStyle="1" w:styleId="10">
    <w:name w:val="Заголовок 1 Знак"/>
    <w:basedOn w:val="a0"/>
    <w:link w:val="1"/>
    <w:uiPriority w:val="9"/>
    <w:rsid w:val="00837A55"/>
    <w:rPr>
      <w:rFonts w:asciiTheme="majorHAnsi" w:eastAsiaTheme="majorEastAsia" w:hAnsiTheme="majorHAnsi" w:cstheme="majorBidi"/>
      <w:color w:val="7B881D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837A55"/>
    <w:rPr>
      <w:rFonts w:asciiTheme="majorHAnsi" w:eastAsiaTheme="majorEastAsia" w:hAnsiTheme="majorHAnsi" w:cstheme="majorBidi"/>
      <w:color w:val="7B881D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37A55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37A55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7A5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837A55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7A55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7A55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837A55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b">
    <w:name w:val="caption"/>
    <w:basedOn w:val="a"/>
    <w:next w:val="a"/>
    <w:uiPriority w:val="35"/>
    <w:semiHidden/>
    <w:unhideWhenUsed/>
    <w:qFormat/>
    <w:rsid w:val="00837A55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c">
    <w:name w:val="Title"/>
    <w:basedOn w:val="a"/>
    <w:next w:val="a"/>
    <w:link w:val="ad"/>
    <w:uiPriority w:val="10"/>
    <w:qFormat/>
    <w:rsid w:val="00837A55"/>
    <w:pPr>
      <w:spacing w:after="0" w:line="240" w:lineRule="auto"/>
      <w:contextualSpacing/>
    </w:pPr>
    <w:rPr>
      <w:rFonts w:asciiTheme="majorHAnsi" w:eastAsiaTheme="majorEastAsia" w:hAnsiTheme="majorHAnsi" w:cstheme="majorBidi"/>
      <w:color w:val="7B881D" w:themeColor="accent1" w:themeShade="BF"/>
      <w:spacing w:val="-7"/>
      <w:sz w:val="80"/>
      <w:szCs w:val="80"/>
    </w:rPr>
  </w:style>
  <w:style w:type="character" w:customStyle="1" w:styleId="ad">
    <w:name w:val="Заголовок Знак"/>
    <w:basedOn w:val="a0"/>
    <w:link w:val="ac"/>
    <w:uiPriority w:val="10"/>
    <w:rsid w:val="00837A55"/>
    <w:rPr>
      <w:rFonts w:asciiTheme="majorHAnsi" w:eastAsiaTheme="majorEastAsia" w:hAnsiTheme="majorHAnsi" w:cstheme="majorBidi"/>
      <w:color w:val="7B881D" w:themeColor="accent1" w:themeShade="BF"/>
      <w:spacing w:val="-7"/>
      <w:sz w:val="80"/>
      <w:szCs w:val="80"/>
    </w:rPr>
  </w:style>
  <w:style w:type="paragraph" w:styleId="ae">
    <w:name w:val="Subtitle"/>
    <w:basedOn w:val="a"/>
    <w:next w:val="a"/>
    <w:link w:val="af"/>
    <w:uiPriority w:val="11"/>
    <w:qFormat/>
    <w:rsid w:val="00837A5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f">
    <w:name w:val="Подзаголовок Знак"/>
    <w:basedOn w:val="a0"/>
    <w:link w:val="ae"/>
    <w:uiPriority w:val="11"/>
    <w:rsid w:val="00837A55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f0">
    <w:name w:val="Emphasis"/>
    <w:basedOn w:val="a0"/>
    <w:uiPriority w:val="20"/>
    <w:qFormat/>
    <w:rsid w:val="00837A55"/>
    <w:rPr>
      <w:i/>
      <w:iCs/>
    </w:rPr>
  </w:style>
  <w:style w:type="paragraph" w:styleId="af1">
    <w:name w:val="No Spacing"/>
    <w:link w:val="af2"/>
    <w:uiPriority w:val="1"/>
    <w:qFormat/>
    <w:rsid w:val="00837A55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37A55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7A55"/>
    <w:rPr>
      <w:i/>
      <w:iCs/>
    </w:rPr>
  </w:style>
  <w:style w:type="paragraph" w:styleId="af3">
    <w:name w:val="Intense Quote"/>
    <w:basedOn w:val="a"/>
    <w:next w:val="a"/>
    <w:link w:val="af4"/>
    <w:uiPriority w:val="30"/>
    <w:qFormat/>
    <w:rsid w:val="00837A55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A6B727" w:themeColor="accent1"/>
      <w:sz w:val="28"/>
      <w:szCs w:val="28"/>
    </w:rPr>
  </w:style>
  <w:style w:type="character" w:customStyle="1" w:styleId="af4">
    <w:name w:val="Выделенная цитата Знак"/>
    <w:basedOn w:val="a0"/>
    <w:link w:val="af3"/>
    <w:uiPriority w:val="30"/>
    <w:rsid w:val="00837A55"/>
    <w:rPr>
      <w:rFonts w:asciiTheme="majorHAnsi" w:eastAsiaTheme="majorEastAsia" w:hAnsiTheme="majorHAnsi" w:cstheme="majorBidi"/>
      <w:color w:val="A6B727" w:themeColor="accent1"/>
      <w:sz w:val="28"/>
      <w:szCs w:val="28"/>
    </w:rPr>
  </w:style>
  <w:style w:type="character" w:styleId="af5">
    <w:name w:val="Intense Emphasis"/>
    <w:basedOn w:val="a0"/>
    <w:uiPriority w:val="21"/>
    <w:qFormat/>
    <w:rsid w:val="00837A55"/>
    <w:rPr>
      <w:b/>
      <w:bCs/>
      <w:i/>
      <w:iCs/>
    </w:rPr>
  </w:style>
  <w:style w:type="character" w:styleId="af6">
    <w:name w:val="Subtle Reference"/>
    <w:basedOn w:val="a0"/>
    <w:uiPriority w:val="31"/>
    <w:qFormat/>
    <w:rsid w:val="00837A55"/>
    <w:rPr>
      <w:smallCaps/>
      <w:color w:val="404040" w:themeColor="text1" w:themeTint="BF"/>
    </w:rPr>
  </w:style>
  <w:style w:type="character" w:styleId="af7">
    <w:name w:val="Intense Reference"/>
    <w:basedOn w:val="a0"/>
    <w:uiPriority w:val="32"/>
    <w:qFormat/>
    <w:rsid w:val="00837A55"/>
    <w:rPr>
      <w:b/>
      <w:bCs/>
      <w:smallCaps/>
      <w:u w:val="single"/>
    </w:rPr>
  </w:style>
  <w:style w:type="character" w:styleId="af8">
    <w:name w:val="Book Title"/>
    <w:basedOn w:val="a0"/>
    <w:uiPriority w:val="33"/>
    <w:qFormat/>
    <w:rsid w:val="00837A55"/>
    <w:rPr>
      <w:b/>
      <w:bCs/>
      <w:smallCaps/>
    </w:rPr>
  </w:style>
  <w:style w:type="paragraph" w:styleId="af9">
    <w:name w:val="TOC Heading"/>
    <w:basedOn w:val="1"/>
    <w:next w:val="a"/>
    <w:uiPriority w:val="39"/>
    <w:semiHidden/>
    <w:unhideWhenUsed/>
    <w:qFormat/>
    <w:rsid w:val="00837A55"/>
    <w:pPr>
      <w:outlineLvl w:val="9"/>
    </w:pPr>
  </w:style>
  <w:style w:type="paragraph" w:styleId="afa">
    <w:name w:val="List Paragraph"/>
    <w:basedOn w:val="a"/>
    <w:uiPriority w:val="34"/>
    <w:qFormat/>
    <w:rsid w:val="00837A55"/>
    <w:pPr>
      <w:ind w:left="720"/>
      <w:contextualSpacing/>
    </w:pPr>
  </w:style>
  <w:style w:type="character" w:customStyle="1" w:styleId="af2">
    <w:name w:val="Без интервала Знак"/>
    <w:basedOn w:val="a0"/>
    <w:link w:val="af1"/>
    <w:uiPriority w:val="1"/>
    <w:rsid w:val="00DC2C33"/>
  </w:style>
  <w:style w:type="character" w:styleId="afb">
    <w:name w:val="Placeholder Text"/>
    <w:basedOn w:val="a0"/>
    <w:uiPriority w:val="99"/>
    <w:semiHidden/>
    <w:rsid w:val="00737E79"/>
    <w:rPr>
      <w:color w:val="808080"/>
    </w:rPr>
  </w:style>
  <w:style w:type="paragraph" w:styleId="afc">
    <w:name w:val="Balloon Text"/>
    <w:basedOn w:val="a"/>
    <w:link w:val="afd"/>
    <w:uiPriority w:val="99"/>
    <w:semiHidden/>
    <w:unhideWhenUsed/>
    <w:rsid w:val="00BA4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BA4D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3713">
          <w:marLeft w:val="0"/>
          <w:marRight w:val="27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79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86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775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9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06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47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95355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44215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41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CDA"/>
                                            <w:left w:val="single" w:sz="6" w:space="0" w:color="DDDCDA"/>
                                            <w:bottom w:val="single" w:sz="6" w:space="0" w:color="DDDCDA"/>
                                            <w:right w:val="single" w:sz="6" w:space="0" w:color="DDDCDA"/>
                                          </w:divBdr>
                                          <w:divsChild>
                                            <w:div w:id="1157921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63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306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1995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7154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302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39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5281494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881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4770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237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243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113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755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CDA"/>
                                            <w:left w:val="single" w:sz="6" w:space="0" w:color="DDDCDA"/>
                                            <w:bottom w:val="single" w:sz="6" w:space="0" w:color="DDDCDA"/>
                                            <w:right w:val="single" w:sz="6" w:space="0" w:color="DDDCDA"/>
                                          </w:divBdr>
                                          <w:divsChild>
                                            <w:div w:id="1643459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079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793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245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8558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729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577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6409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4526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018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2033186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372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5399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783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CDA"/>
                                            <w:left w:val="single" w:sz="6" w:space="0" w:color="DDDCDA"/>
                                            <w:bottom w:val="single" w:sz="6" w:space="0" w:color="DDDCDA"/>
                                            <w:right w:val="single" w:sz="6" w:space="0" w:color="DDDCDA"/>
                                          </w:divBdr>
                                          <w:divsChild>
                                            <w:div w:id="1981687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813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314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32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2507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082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1009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3665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4824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28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5169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450757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4061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2685991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8272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179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701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0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4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79992">
                  <w:marLeft w:val="0"/>
                  <w:marRight w:val="16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8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520483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49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616217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1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2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2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7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Базис">
  <a:themeElements>
    <a:clrScheme name="Базис">
      <a:dk1>
        <a:srgbClr val="000000"/>
      </a:dk1>
      <a:lt1>
        <a:srgbClr val="FFFFFF"/>
      </a:lt1>
      <a:dk2>
        <a:srgbClr val="565349"/>
      </a:dk2>
      <a:lt2>
        <a:srgbClr val="DDDDDD"/>
      </a:lt2>
      <a:accent1>
        <a:srgbClr val="A6B727"/>
      </a:accent1>
      <a:accent2>
        <a:srgbClr val="DF5327"/>
      </a:accent2>
      <a:accent3>
        <a:srgbClr val="FE9E00"/>
      </a:accent3>
      <a:accent4>
        <a:srgbClr val="418AB3"/>
      </a:accent4>
      <a:accent5>
        <a:srgbClr val="D7D447"/>
      </a:accent5>
      <a:accent6>
        <a:srgbClr val="818183"/>
      </a:accent6>
      <a:hlink>
        <a:srgbClr val="F59E00"/>
      </a:hlink>
      <a:folHlink>
        <a:srgbClr val="B2B2B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is" id="{5665723A-49BA-4B57-8411-A56F8F207965}" vid="{90E45F77-AEFC-46EF-A7C1-5B338C297B0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2022-01-17T09:08:00Z</cp:lastPrinted>
  <dcterms:created xsi:type="dcterms:W3CDTF">2022-01-14T09:53:00Z</dcterms:created>
  <dcterms:modified xsi:type="dcterms:W3CDTF">2022-01-17T09:18:00Z</dcterms:modified>
</cp:coreProperties>
</file>