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13" w:rsidRPr="00757669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>Отчет работы Центра Тока роста за 2019-2020 учебный год</w:t>
      </w:r>
      <w:r w:rsidR="00520BCB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520BCB">
        <w:rPr>
          <w:rFonts w:ascii="Times New Roman" w:hAnsi="Times New Roman" w:cs="Times New Roman"/>
          <w:b/>
          <w:sz w:val="28"/>
          <w:szCs w:val="28"/>
        </w:rPr>
        <w:t>Каялинская</w:t>
      </w:r>
      <w:proofErr w:type="spellEnd"/>
      <w:r w:rsidR="00520BCB">
        <w:rPr>
          <w:rFonts w:ascii="Times New Roman" w:hAnsi="Times New Roman" w:cs="Times New Roman"/>
          <w:b/>
          <w:sz w:val="28"/>
          <w:szCs w:val="28"/>
        </w:rPr>
        <w:t xml:space="preserve"> СОШ – сад имени Б. </w:t>
      </w:r>
      <w:proofErr w:type="spellStart"/>
      <w:r w:rsidR="00520BCB">
        <w:rPr>
          <w:rFonts w:ascii="Times New Roman" w:hAnsi="Times New Roman" w:cs="Times New Roman"/>
          <w:b/>
          <w:sz w:val="28"/>
          <w:szCs w:val="28"/>
        </w:rPr>
        <w:t>Рамазанова</w:t>
      </w:r>
      <w:proofErr w:type="spellEnd"/>
      <w:r w:rsidR="00520BCB">
        <w:rPr>
          <w:rFonts w:ascii="Times New Roman" w:hAnsi="Times New Roman" w:cs="Times New Roman"/>
          <w:b/>
          <w:sz w:val="28"/>
          <w:szCs w:val="28"/>
        </w:rPr>
        <w:t>»</w:t>
      </w:r>
    </w:p>
    <w:p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A2C13" w:rsidRPr="00A26C13" w:rsidRDefault="009D5BBF" w:rsidP="00520BC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520BCB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="008E722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2019 года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в нашем общеобразовательном учреждении </w:t>
      </w:r>
      <w:r w:rsidR="00A70B8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состоялось открытие 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центра «Точка рос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та» в рамках </w:t>
      </w:r>
      <w:r w:rsidR="00AD7B9D" w:rsidRPr="00A26C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плана мероприятий </w:t>
      </w:r>
      <w:proofErr w:type="spellStart"/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proofErr w:type="spellEnd"/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«Современная школа»</w:t>
      </w:r>
      <w:r w:rsidR="00520B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проекта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«Образование» </w:t>
      </w:r>
    </w:p>
    <w:p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Цель работы Центра «Точка роста»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:rsidR="00EA03E4" w:rsidRDefault="00F05B7C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757669">
        <w:rPr>
          <w:rFonts w:ascii="Times New Roman" w:hAnsi="Times New Roman" w:cs="Times New Roman"/>
          <w:sz w:val="28"/>
          <w:szCs w:val="28"/>
        </w:rPr>
        <w:t xml:space="preserve">жность и доступность для ребят из обычной </w:t>
      </w:r>
      <w:r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5404B" w:rsidRPr="00A26C13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 w:rsidR="00757669"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9C5AA1" w:rsidRPr="00287BF6" w:rsidRDefault="009C5AA1" w:rsidP="009C5AA1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8648" w:type="dxa"/>
        <w:tblInd w:w="-176" w:type="dxa"/>
        <w:tblLayout w:type="fixed"/>
        <w:tblLook w:val="04A0"/>
      </w:tblPr>
      <w:tblGrid>
        <w:gridCol w:w="599"/>
        <w:gridCol w:w="2946"/>
        <w:gridCol w:w="5103"/>
      </w:tblGrid>
      <w:tr w:rsidR="00520BCB" w:rsidRPr="009C5AA1" w:rsidTr="00520BCB">
        <w:tc>
          <w:tcPr>
            <w:tcW w:w="599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103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20BCB" w:rsidRPr="009C5AA1" w:rsidTr="00520BCB">
        <w:trPr>
          <w:trHeight w:val="703"/>
        </w:trPr>
        <w:tc>
          <w:tcPr>
            <w:tcW w:w="599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Исаевна</w:t>
            </w:r>
          </w:p>
        </w:tc>
        <w:tc>
          <w:tcPr>
            <w:tcW w:w="5103" w:type="dxa"/>
          </w:tcPr>
          <w:p w:rsidR="00520BCB" w:rsidRPr="009C5AA1" w:rsidRDefault="00520BCB" w:rsidP="00520B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центра «Точка роста», </w:t>
            </w:r>
          </w:p>
        </w:tc>
      </w:tr>
      <w:tr w:rsidR="00520BCB" w:rsidRPr="009C5AA1" w:rsidTr="00520BCB">
        <w:trPr>
          <w:trHeight w:val="712"/>
        </w:trPr>
        <w:tc>
          <w:tcPr>
            <w:tcW w:w="599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</w:tcPr>
          <w:p w:rsidR="00520BCB" w:rsidRPr="009C5AA1" w:rsidRDefault="00520BCB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520BCB" w:rsidRPr="009C5AA1" w:rsidTr="00520BCB">
        <w:trPr>
          <w:trHeight w:val="566"/>
        </w:trPr>
        <w:tc>
          <w:tcPr>
            <w:tcW w:w="599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Рамазанов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Абуталибович</w:t>
            </w:r>
            <w:proofErr w:type="spellEnd"/>
          </w:p>
        </w:tc>
        <w:tc>
          <w:tcPr>
            <w:tcW w:w="5103" w:type="dxa"/>
          </w:tcPr>
          <w:p w:rsidR="00520BCB" w:rsidRPr="009C5AA1" w:rsidRDefault="00520BCB" w:rsidP="00520B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</w:t>
            </w:r>
          </w:p>
        </w:tc>
      </w:tr>
      <w:tr w:rsidR="00520BCB" w:rsidRPr="009C5AA1" w:rsidTr="00520BCB">
        <w:trPr>
          <w:trHeight w:val="747"/>
        </w:trPr>
        <w:tc>
          <w:tcPr>
            <w:tcW w:w="599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520BCB" w:rsidRPr="009C5AA1" w:rsidRDefault="00520BCB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Сюлти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Махмудиевич</w:t>
            </w:r>
            <w:proofErr w:type="spellEnd"/>
          </w:p>
        </w:tc>
        <w:tc>
          <w:tcPr>
            <w:tcW w:w="5103" w:type="dxa"/>
          </w:tcPr>
          <w:p w:rsidR="00520BCB" w:rsidRPr="009C5AA1" w:rsidRDefault="00520BCB" w:rsidP="00520B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</w:tr>
    </w:tbl>
    <w:p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9C5AA1" w:rsidRPr="00F1320A" w:rsidRDefault="00287BF6" w:rsidP="00287B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F1320A">
        <w:rPr>
          <w:b/>
          <w:sz w:val="28"/>
          <w:szCs w:val="28"/>
        </w:rPr>
        <w:t>Для эффективной работы в Ц</w:t>
      </w:r>
      <w:r w:rsidR="00F1320A" w:rsidRPr="00F1320A">
        <w:rPr>
          <w:b/>
          <w:sz w:val="28"/>
          <w:szCs w:val="28"/>
        </w:rPr>
        <w:t>ентре педагоги прошли курсы повышения квалификации.</w:t>
      </w:r>
    </w:p>
    <w:tbl>
      <w:tblPr>
        <w:tblStyle w:val="1"/>
        <w:tblW w:w="9923" w:type="dxa"/>
        <w:tblInd w:w="-176" w:type="dxa"/>
        <w:tblLayout w:type="fixed"/>
        <w:tblLook w:val="04A0"/>
      </w:tblPr>
      <w:tblGrid>
        <w:gridCol w:w="599"/>
        <w:gridCol w:w="2946"/>
        <w:gridCol w:w="1559"/>
        <w:gridCol w:w="4819"/>
      </w:tblGrid>
      <w:tr w:rsidR="00F1320A" w:rsidRPr="009C5AA1" w:rsidTr="00520BCB"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559" w:type="dxa"/>
          </w:tcPr>
          <w:p w:rsidR="00F1320A" w:rsidRPr="009C5AA1" w:rsidRDefault="00F1320A" w:rsidP="00F1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19" w:type="dxa"/>
          </w:tcPr>
          <w:p w:rsidR="00F1320A" w:rsidRPr="009C5AA1" w:rsidRDefault="00F1320A" w:rsidP="0050185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</w:tr>
      <w:tr w:rsidR="00F1320A" w:rsidRPr="009C5AA1" w:rsidTr="00520BCB">
        <w:trPr>
          <w:trHeight w:val="703"/>
        </w:trPr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F1320A" w:rsidRPr="009C5AA1" w:rsidRDefault="00520BCB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Исаевна</w:t>
            </w:r>
          </w:p>
        </w:tc>
        <w:tc>
          <w:tcPr>
            <w:tcW w:w="1559" w:type="dxa"/>
          </w:tcPr>
          <w:p w:rsidR="00F1320A" w:rsidRPr="009C5AA1" w:rsidRDefault="0047250E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18.06.2020</w:t>
            </w:r>
          </w:p>
        </w:tc>
        <w:tc>
          <w:tcPr>
            <w:tcW w:w="4819" w:type="dxa"/>
          </w:tcPr>
          <w:p w:rsidR="00F1320A" w:rsidRPr="009C5AA1" w:rsidRDefault="0047250E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F1320A" w:rsidRPr="009C5AA1" w:rsidTr="00520BCB">
        <w:trPr>
          <w:trHeight w:val="712"/>
        </w:trPr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F1320A" w:rsidRPr="009C5AA1" w:rsidRDefault="00A25A74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559" w:type="dxa"/>
          </w:tcPr>
          <w:p w:rsidR="00F1320A" w:rsidRPr="009C5AA1" w:rsidRDefault="00520BCB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18.06.2019</w:t>
            </w:r>
          </w:p>
        </w:tc>
        <w:tc>
          <w:tcPr>
            <w:tcW w:w="4819" w:type="dxa"/>
          </w:tcPr>
          <w:p w:rsidR="00F1320A" w:rsidRPr="009C5AA1" w:rsidRDefault="00520BCB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F1320A" w:rsidRPr="009C5AA1" w:rsidTr="00520BCB">
        <w:trPr>
          <w:trHeight w:val="566"/>
        </w:trPr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F1320A" w:rsidRPr="009C5AA1" w:rsidRDefault="00520BCB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Рамазанов Аслан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Абуталибович</w:t>
            </w:r>
            <w:proofErr w:type="spellEnd"/>
          </w:p>
        </w:tc>
        <w:tc>
          <w:tcPr>
            <w:tcW w:w="1559" w:type="dxa"/>
          </w:tcPr>
          <w:p w:rsidR="00F1320A" w:rsidRPr="009C5AA1" w:rsidRDefault="00520BCB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18.06.2019</w:t>
            </w:r>
          </w:p>
        </w:tc>
        <w:tc>
          <w:tcPr>
            <w:tcW w:w="4819" w:type="dxa"/>
          </w:tcPr>
          <w:p w:rsidR="00F1320A" w:rsidRPr="009C5AA1" w:rsidRDefault="00520BCB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F1320A" w:rsidRPr="009C5AA1" w:rsidTr="00520BCB">
        <w:trPr>
          <w:trHeight w:val="747"/>
        </w:trPr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F1320A" w:rsidRPr="009C5AA1" w:rsidRDefault="00520BCB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Сюлти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Махмудиевич</w:t>
            </w:r>
            <w:proofErr w:type="spellEnd"/>
          </w:p>
        </w:tc>
        <w:tc>
          <w:tcPr>
            <w:tcW w:w="1559" w:type="dxa"/>
          </w:tcPr>
          <w:p w:rsidR="00F1320A" w:rsidRPr="009C5AA1" w:rsidRDefault="0047250E" w:rsidP="00501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18.06.2020</w:t>
            </w:r>
          </w:p>
        </w:tc>
        <w:tc>
          <w:tcPr>
            <w:tcW w:w="4819" w:type="dxa"/>
          </w:tcPr>
          <w:p w:rsidR="00F1320A" w:rsidRPr="009C5AA1" w:rsidRDefault="0047250E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</w:tbl>
    <w:p w:rsidR="00520BCB" w:rsidRDefault="00520BCB" w:rsidP="00520BCB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sz w:val="28"/>
          <w:szCs w:val="28"/>
        </w:rPr>
      </w:pPr>
    </w:p>
    <w:p w:rsidR="009C5AA1" w:rsidRDefault="0047250E" w:rsidP="0047250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C0444E">
        <w:rPr>
          <w:b/>
          <w:sz w:val="28"/>
          <w:szCs w:val="28"/>
        </w:rPr>
        <w:lastRenderedPageBreak/>
        <w:t>В Центре Т.Р.</w:t>
      </w:r>
      <w:r w:rsidR="00C0444E" w:rsidRPr="00C0444E">
        <w:rPr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</w:t>
      </w:r>
      <w:r w:rsidR="00C0444E">
        <w:rPr>
          <w:b/>
          <w:sz w:val="28"/>
          <w:szCs w:val="28"/>
        </w:rPr>
        <w:t>.</w:t>
      </w:r>
    </w:p>
    <w:tbl>
      <w:tblPr>
        <w:tblStyle w:val="2"/>
        <w:tblW w:w="10207" w:type="dxa"/>
        <w:tblInd w:w="-743" w:type="dxa"/>
        <w:tblLayout w:type="fixed"/>
        <w:tblLook w:val="04A0"/>
      </w:tblPr>
      <w:tblGrid>
        <w:gridCol w:w="599"/>
        <w:gridCol w:w="2520"/>
        <w:gridCol w:w="3402"/>
        <w:gridCol w:w="2694"/>
        <w:gridCol w:w="992"/>
      </w:tblGrid>
      <w:tr w:rsidR="00C0444E" w:rsidRPr="00C0444E" w:rsidTr="00C0444E">
        <w:tc>
          <w:tcPr>
            <w:tcW w:w="599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  <w:tc>
          <w:tcPr>
            <w:tcW w:w="992" w:type="dxa"/>
          </w:tcPr>
          <w:p w:rsidR="00C0444E" w:rsidRPr="00C0444E" w:rsidRDefault="00C0444E" w:rsidP="00C0444E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C0444E" w:rsidRPr="00C0444E" w:rsidTr="00C0444E">
        <w:trPr>
          <w:trHeight w:val="1378"/>
        </w:trPr>
        <w:tc>
          <w:tcPr>
            <w:tcW w:w="599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</w:tcPr>
          <w:p w:rsidR="00C0444E" w:rsidRPr="00520BCB" w:rsidRDefault="00520BCB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Исаевна</w:t>
            </w:r>
          </w:p>
        </w:tc>
        <w:tc>
          <w:tcPr>
            <w:tcW w:w="3402" w:type="dxa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центра «Точка роста», </w:t>
            </w:r>
            <w:r w:rsidR="0052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ИКТ</w:t>
            </w:r>
          </w:p>
        </w:tc>
        <w:tc>
          <w:tcPr>
            <w:tcW w:w="2694" w:type="dxa"/>
          </w:tcPr>
          <w:p w:rsidR="00C0444E" w:rsidRPr="00520BCB" w:rsidRDefault="00520BCB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</w:p>
        </w:tc>
        <w:tc>
          <w:tcPr>
            <w:tcW w:w="99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444E" w:rsidRPr="00C0444E" w:rsidTr="00C0444E">
        <w:trPr>
          <w:trHeight w:val="399"/>
        </w:trPr>
        <w:tc>
          <w:tcPr>
            <w:tcW w:w="599" w:type="dxa"/>
            <w:vMerge w:val="restart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vMerge w:val="restart"/>
          </w:tcPr>
          <w:p w:rsidR="00C0444E" w:rsidRPr="00C0444E" w:rsidRDefault="00A25A74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Абдурахманов Саид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Ханович</w:t>
            </w:r>
            <w:proofErr w:type="spellEnd"/>
          </w:p>
        </w:tc>
        <w:tc>
          <w:tcPr>
            <w:tcW w:w="3402" w:type="dxa"/>
            <w:vMerge w:val="restart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2694" w:type="dxa"/>
            <w:vMerge w:val="restart"/>
          </w:tcPr>
          <w:p w:rsidR="00C0444E" w:rsidRPr="00C0444E" w:rsidRDefault="00C0444E" w:rsidP="00E477B9">
            <w:pPr>
              <w:tabs>
                <w:tab w:val="left" w:pos="3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99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444E" w:rsidRPr="00C0444E" w:rsidTr="00C0444E">
        <w:trPr>
          <w:trHeight w:val="419"/>
        </w:trPr>
        <w:tc>
          <w:tcPr>
            <w:tcW w:w="599" w:type="dxa"/>
            <w:vMerge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C0444E" w:rsidRPr="00C0444E" w:rsidRDefault="00C0444E" w:rsidP="00E477B9">
            <w:pPr>
              <w:tabs>
                <w:tab w:val="left" w:pos="58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0444E" w:rsidRPr="00C0444E" w:rsidRDefault="00E477B9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0444E" w:rsidRPr="00C0444E" w:rsidTr="00C0444E">
        <w:trPr>
          <w:trHeight w:val="346"/>
        </w:trPr>
        <w:tc>
          <w:tcPr>
            <w:tcW w:w="599" w:type="dxa"/>
            <w:vMerge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C0444E" w:rsidRPr="00C0444E" w:rsidRDefault="00C0444E" w:rsidP="00E477B9">
            <w:pPr>
              <w:tabs>
                <w:tab w:val="left" w:pos="58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0444E" w:rsidRPr="00C0444E" w:rsidRDefault="00E477B9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444E" w:rsidRPr="00C0444E" w:rsidTr="00C0444E">
        <w:trPr>
          <w:trHeight w:val="292"/>
        </w:trPr>
        <w:tc>
          <w:tcPr>
            <w:tcW w:w="599" w:type="dxa"/>
            <w:vMerge w:val="restart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  <w:vMerge w:val="restart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Миколинская Татьяна Владимировна</w:t>
            </w:r>
          </w:p>
        </w:tc>
        <w:tc>
          <w:tcPr>
            <w:tcW w:w="3402" w:type="dxa"/>
            <w:vMerge w:val="restart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физики, технологии, ИЗО</w:t>
            </w:r>
          </w:p>
        </w:tc>
        <w:tc>
          <w:tcPr>
            <w:tcW w:w="2694" w:type="dxa"/>
            <w:vMerge w:val="restart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Робоквантум</w:t>
            </w:r>
            <w:proofErr w:type="spellEnd"/>
          </w:p>
        </w:tc>
        <w:tc>
          <w:tcPr>
            <w:tcW w:w="99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444E" w:rsidRPr="00C0444E" w:rsidTr="00C0444E">
        <w:trPr>
          <w:trHeight w:val="383"/>
        </w:trPr>
        <w:tc>
          <w:tcPr>
            <w:tcW w:w="599" w:type="dxa"/>
            <w:vMerge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444E" w:rsidRPr="00C0444E" w:rsidTr="00C0444E">
        <w:trPr>
          <w:trHeight w:val="243"/>
        </w:trPr>
        <w:tc>
          <w:tcPr>
            <w:tcW w:w="599" w:type="dxa"/>
            <w:vMerge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444E" w:rsidRPr="00C0444E" w:rsidTr="00C0444E">
        <w:trPr>
          <w:trHeight w:val="417"/>
        </w:trPr>
        <w:tc>
          <w:tcPr>
            <w:tcW w:w="599" w:type="dxa"/>
            <w:vMerge w:val="restart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  <w:vMerge w:val="restart"/>
          </w:tcPr>
          <w:p w:rsidR="00C0444E" w:rsidRPr="00E477B9" w:rsidRDefault="00E477B9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Сиянат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3402" w:type="dxa"/>
            <w:vMerge w:val="restart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информатики</w:t>
            </w:r>
          </w:p>
        </w:tc>
        <w:tc>
          <w:tcPr>
            <w:tcW w:w="2694" w:type="dxa"/>
          </w:tcPr>
          <w:p w:rsidR="00C0444E" w:rsidRPr="00E477B9" w:rsidRDefault="00E477B9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Python</w:t>
            </w:r>
          </w:p>
        </w:tc>
        <w:tc>
          <w:tcPr>
            <w:tcW w:w="992" w:type="dxa"/>
          </w:tcPr>
          <w:p w:rsidR="00C0444E" w:rsidRPr="00E477B9" w:rsidRDefault="00E477B9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444E" w:rsidRPr="00C0444E" w:rsidTr="00C0444E">
        <w:trPr>
          <w:trHeight w:val="692"/>
        </w:trPr>
        <w:tc>
          <w:tcPr>
            <w:tcW w:w="599" w:type="dxa"/>
            <w:vMerge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</w:p>
        </w:tc>
        <w:tc>
          <w:tcPr>
            <w:tcW w:w="99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4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</w:tr>
      <w:tr w:rsidR="00C0444E" w:rsidRPr="00C0444E" w:rsidTr="00C0444E">
        <w:tc>
          <w:tcPr>
            <w:tcW w:w="599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20" w:type="dxa"/>
          </w:tcPr>
          <w:p w:rsidR="00C0444E" w:rsidRPr="00C0444E" w:rsidRDefault="00E477B9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Сюлти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Махмудиевич</w:t>
            </w:r>
            <w:proofErr w:type="spellEnd"/>
          </w:p>
        </w:tc>
        <w:tc>
          <w:tcPr>
            <w:tcW w:w="3402" w:type="dxa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2694" w:type="dxa"/>
          </w:tcPr>
          <w:p w:rsidR="00C0444E" w:rsidRPr="00C0444E" w:rsidRDefault="00C0444E" w:rsidP="00E477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ОБЖ</w:t>
            </w:r>
          </w:p>
        </w:tc>
        <w:tc>
          <w:tcPr>
            <w:tcW w:w="992" w:type="dxa"/>
          </w:tcPr>
          <w:p w:rsidR="00C0444E" w:rsidRPr="00C0444E" w:rsidRDefault="00C0444E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A25A74" w:rsidRDefault="00A25A74" w:rsidP="00A25A74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sz w:val="28"/>
          <w:szCs w:val="28"/>
        </w:rPr>
      </w:pPr>
    </w:p>
    <w:p w:rsidR="00C0444E" w:rsidRPr="004702F6" w:rsidRDefault="00C0444E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4702F6">
        <w:rPr>
          <w:b/>
          <w:sz w:val="28"/>
          <w:szCs w:val="28"/>
        </w:rPr>
        <w:t xml:space="preserve">Центр Т.Р. охватил 95 % </w:t>
      </w:r>
      <w:proofErr w:type="gramStart"/>
      <w:r w:rsidRPr="004702F6">
        <w:rPr>
          <w:b/>
          <w:sz w:val="28"/>
          <w:szCs w:val="28"/>
        </w:rPr>
        <w:t>обучающихся</w:t>
      </w:r>
      <w:proofErr w:type="gramEnd"/>
      <w:r w:rsidRPr="004702F6">
        <w:rPr>
          <w:b/>
          <w:sz w:val="28"/>
          <w:szCs w:val="28"/>
        </w:rPr>
        <w:t xml:space="preserve">. Дополнительным образованием охвачены все категории </w:t>
      </w:r>
      <w:proofErr w:type="gramStart"/>
      <w:r w:rsidRPr="004702F6">
        <w:rPr>
          <w:b/>
          <w:sz w:val="28"/>
          <w:szCs w:val="28"/>
        </w:rPr>
        <w:t>обучающихся</w:t>
      </w:r>
      <w:proofErr w:type="gramEnd"/>
      <w:r w:rsidRPr="004702F6">
        <w:rPr>
          <w:b/>
          <w:sz w:val="28"/>
          <w:szCs w:val="28"/>
        </w:rPr>
        <w:t>, в том чис</w:t>
      </w:r>
      <w:r w:rsidR="004702F6" w:rsidRPr="004702F6">
        <w:rPr>
          <w:b/>
          <w:sz w:val="28"/>
          <w:szCs w:val="28"/>
        </w:rPr>
        <w:t>ле: дети-инвалиды, обучающиеся категории ОВЗ и</w:t>
      </w:r>
      <w:r w:rsidRPr="004702F6">
        <w:rPr>
          <w:b/>
          <w:sz w:val="28"/>
          <w:szCs w:val="28"/>
        </w:rPr>
        <w:t xml:space="preserve"> дети «группы риска».</w:t>
      </w:r>
    </w:p>
    <w:tbl>
      <w:tblPr>
        <w:tblStyle w:val="a6"/>
        <w:tblW w:w="5000" w:type="pct"/>
        <w:tblLook w:val="04A0"/>
      </w:tblPr>
      <w:tblGrid>
        <w:gridCol w:w="532"/>
        <w:gridCol w:w="5004"/>
        <w:gridCol w:w="2115"/>
        <w:gridCol w:w="1920"/>
      </w:tblGrid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A25A74" w:rsidP="00A25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Робоквантум</w:t>
            </w:r>
            <w:proofErr w:type="spellEnd"/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003" w:type="pct"/>
          </w:tcPr>
          <w:p w:rsidR="004702F6" w:rsidRPr="004702F6" w:rsidRDefault="00520BCB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A25A74" w:rsidP="00A25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Scratch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0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A25A74" w:rsidP="00A25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D моделирование</w:t>
            </w:r>
          </w:p>
        </w:tc>
        <w:tc>
          <w:tcPr>
            <w:tcW w:w="1105" w:type="pct"/>
          </w:tcPr>
          <w:p w:rsidR="004702F6" w:rsidRPr="004702F6" w:rsidRDefault="00520BCB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3" w:type="pct"/>
          </w:tcPr>
          <w:p w:rsidR="004702F6" w:rsidRPr="004702F6" w:rsidRDefault="00F2240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A25A74" w:rsidP="00A25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Фото-видео студия «Ракурс»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A25A74" w:rsidP="00A25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F2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3" w:type="pct"/>
          </w:tcPr>
          <w:p w:rsidR="004702F6" w:rsidRPr="004702F6" w:rsidRDefault="00F2240E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A25A74" w:rsidP="00A25A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5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A25A74" w:rsidRDefault="00A25A74" w:rsidP="00A25A74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A25A74" w:rsidRDefault="00A25A74" w:rsidP="00A25A74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A25A74" w:rsidRDefault="00A25A74" w:rsidP="00A25A74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A25A74" w:rsidRDefault="00A25A74" w:rsidP="00A25A74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A25A74" w:rsidRPr="00A25A74" w:rsidRDefault="00A25A74" w:rsidP="00A25A74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F1320A" w:rsidRDefault="00E869AC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Качество </w:t>
      </w:r>
      <w:proofErr w:type="gramStart"/>
      <w:r>
        <w:rPr>
          <w:b/>
          <w:sz w:val="28"/>
          <w:szCs w:val="28"/>
        </w:rPr>
        <w:t>обучения по</w:t>
      </w:r>
      <w:proofErr w:type="gramEnd"/>
      <w:r>
        <w:rPr>
          <w:b/>
          <w:sz w:val="28"/>
          <w:szCs w:val="28"/>
        </w:rPr>
        <w:t xml:space="preserve"> предметным областям, в программу которых были введены новые образовательные компетенции.</w:t>
      </w:r>
    </w:p>
    <w:p w:rsidR="00577D4B" w:rsidRPr="00E75AE3" w:rsidRDefault="005C6DB2" w:rsidP="00E75AE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62600" cy="3314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73AF" w:rsidRPr="009B48EB" w:rsidRDefault="00EB73AF" w:rsidP="00EB73A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82" w:rsidRDefault="00673661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975" cy="30099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240E" w:rsidRDefault="00F2240E" w:rsidP="00F2240E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color w:val="000000" w:themeColor="text1"/>
          <w:sz w:val="28"/>
          <w:szCs w:val="28"/>
        </w:rPr>
      </w:pPr>
    </w:p>
    <w:p w:rsidR="00F2240E" w:rsidRDefault="00F2240E" w:rsidP="00F2240E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color w:val="000000" w:themeColor="text1"/>
          <w:sz w:val="28"/>
          <w:szCs w:val="28"/>
        </w:rPr>
      </w:pPr>
    </w:p>
    <w:p w:rsidR="00F2240E" w:rsidRPr="00F2240E" w:rsidRDefault="00F2240E" w:rsidP="00F2240E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lastRenderedPageBreak/>
        <w:t>Мероприятие, проходившие в Центре Точка Рост</w:t>
      </w:r>
      <w:r>
        <w:rPr>
          <w:b/>
          <w:color w:val="000000" w:themeColor="text1"/>
          <w:sz w:val="28"/>
          <w:szCs w:val="28"/>
        </w:rPr>
        <w:t>а.</w:t>
      </w:r>
    </w:p>
    <w:tbl>
      <w:tblPr>
        <w:tblStyle w:val="a6"/>
        <w:tblW w:w="9594" w:type="dxa"/>
        <w:tblLook w:val="04A0"/>
      </w:tblPr>
      <w:tblGrid>
        <w:gridCol w:w="608"/>
        <w:gridCol w:w="1715"/>
        <w:gridCol w:w="4589"/>
        <w:gridCol w:w="2682"/>
      </w:tblGrid>
      <w:tr w:rsidR="00F2240E" w:rsidRPr="00DF5978" w:rsidTr="00F2240E">
        <w:tc>
          <w:tcPr>
            <w:tcW w:w="608" w:type="dxa"/>
          </w:tcPr>
          <w:p w:rsidR="00F2240E" w:rsidRPr="00DF5978" w:rsidRDefault="00F2240E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15" w:type="dxa"/>
          </w:tcPr>
          <w:p w:rsidR="00F2240E" w:rsidRPr="00DF5978" w:rsidRDefault="00F2240E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89" w:type="dxa"/>
          </w:tcPr>
          <w:p w:rsidR="00F2240E" w:rsidRPr="00DF5978" w:rsidRDefault="00F2240E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82" w:type="dxa"/>
          </w:tcPr>
          <w:p w:rsidR="00F2240E" w:rsidRPr="00DF5978" w:rsidRDefault="00F2240E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F2240E" w:rsidRPr="00DF5978" w:rsidTr="00F2240E">
        <w:tc>
          <w:tcPr>
            <w:tcW w:w="608" w:type="dxa"/>
          </w:tcPr>
          <w:p w:rsidR="00F2240E" w:rsidRPr="00DF5978" w:rsidRDefault="00F2240E" w:rsidP="00A4679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5" w:type="dxa"/>
          </w:tcPr>
          <w:p w:rsidR="00F2240E" w:rsidRPr="00DF5978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  <w:r w:rsidR="00F2240E"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4589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Центра Т.Р.</w:t>
            </w:r>
          </w:p>
        </w:tc>
        <w:tc>
          <w:tcPr>
            <w:tcW w:w="2682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М.И.</w:t>
            </w:r>
          </w:p>
        </w:tc>
      </w:tr>
      <w:tr w:rsidR="00F2240E" w:rsidRPr="00DF5978" w:rsidTr="00F2240E">
        <w:tc>
          <w:tcPr>
            <w:tcW w:w="608" w:type="dxa"/>
          </w:tcPr>
          <w:p w:rsidR="00F2240E" w:rsidRPr="00DF5978" w:rsidRDefault="00F2240E" w:rsidP="00A4679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4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5" w:type="dxa"/>
          </w:tcPr>
          <w:p w:rsidR="00F2240E" w:rsidRPr="00DF5978" w:rsidRDefault="00142423" w:rsidP="00142423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89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142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щешкольные родительские собрания</w:t>
            </w: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82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F2240E" w:rsidRPr="00DF5978" w:rsidTr="00F2240E">
        <w:tc>
          <w:tcPr>
            <w:tcW w:w="608" w:type="dxa"/>
          </w:tcPr>
          <w:p w:rsidR="00F2240E" w:rsidRPr="00DF5978" w:rsidRDefault="00F2240E" w:rsidP="00A4679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4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5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27.11.2019</w:t>
            </w:r>
          </w:p>
        </w:tc>
        <w:tc>
          <w:tcPr>
            <w:tcW w:w="4589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семинар для руководителей школ, учреждений дополнительного образования, заместителей директоров по УВР школ по теме «Цифровая образовательная среда Центра ТР»</w:t>
            </w:r>
          </w:p>
        </w:tc>
        <w:tc>
          <w:tcPr>
            <w:tcW w:w="2682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F2240E" w:rsidRPr="00DF5978" w:rsidTr="00F2240E">
        <w:tc>
          <w:tcPr>
            <w:tcW w:w="608" w:type="dxa"/>
          </w:tcPr>
          <w:p w:rsidR="00F2240E" w:rsidRPr="00DF5978" w:rsidRDefault="00F2240E" w:rsidP="00A4679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4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5" w:type="dxa"/>
          </w:tcPr>
          <w:p w:rsidR="00F2240E" w:rsidRPr="00DF5978" w:rsidRDefault="00A46790" w:rsidP="00A46790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589" w:type="dxa"/>
          </w:tcPr>
          <w:p w:rsidR="00F2240E" w:rsidRPr="00DF5978" w:rsidRDefault="00F2240E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</w:t>
            </w:r>
          </w:p>
        </w:tc>
        <w:tc>
          <w:tcPr>
            <w:tcW w:w="2682" w:type="dxa"/>
          </w:tcPr>
          <w:p w:rsidR="00F2240E" w:rsidRPr="00DF5978" w:rsidRDefault="00A46790" w:rsidP="00A46790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142423" w:rsidRPr="00DF5978" w:rsidTr="00F2240E">
        <w:tc>
          <w:tcPr>
            <w:tcW w:w="608" w:type="dxa"/>
          </w:tcPr>
          <w:p w:rsidR="00142423" w:rsidRDefault="00142423" w:rsidP="00A4679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715" w:type="dxa"/>
          </w:tcPr>
          <w:p w:rsidR="00142423" w:rsidRDefault="00142423" w:rsidP="00A46790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5.12.2019</w:t>
            </w:r>
          </w:p>
        </w:tc>
        <w:tc>
          <w:tcPr>
            <w:tcW w:w="4589" w:type="dxa"/>
          </w:tcPr>
          <w:p w:rsidR="00142423" w:rsidRPr="00DF5978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педагогических работников с навыками оказания первой доврачебной помощи</w:t>
            </w:r>
          </w:p>
        </w:tc>
        <w:tc>
          <w:tcPr>
            <w:tcW w:w="2682" w:type="dxa"/>
          </w:tcPr>
          <w:p w:rsidR="00142423" w:rsidRDefault="00142423" w:rsidP="00A46790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  <w:p w:rsidR="00142423" w:rsidRDefault="00142423" w:rsidP="00A46790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 А.А.</w:t>
            </w:r>
          </w:p>
        </w:tc>
      </w:tr>
      <w:tr w:rsidR="00F2240E" w:rsidRPr="00DF5978" w:rsidTr="00F2240E">
        <w:tc>
          <w:tcPr>
            <w:tcW w:w="608" w:type="dxa"/>
          </w:tcPr>
          <w:p w:rsidR="00F2240E" w:rsidRPr="00DF5978" w:rsidRDefault="00A25A74" w:rsidP="00A4679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4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5" w:type="dxa"/>
          </w:tcPr>
          <w:p w:rsidR="00F2240E" w:rsidRPr="00DF5978" w:rsidRDefault="00A25A74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21.02.2020</w:t>
            </w:r>
          </w:p>
        </w:tc>
        <w:tc>
          <w:tcPr>
            <w:tcW w:w="4589" w:type="dxa"/>
          </w:tcPr>
          <w:p w:rsidR="00F2240E" w:rsidRPr="00DF5978" w:rsidRDefault="00F2240E" w:rsidP="00A46790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Шахматный турнир среди </w:t>
            </w:r>
            <w:r w:rsidR="00A4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 1-4 классов</w:t>
            </w:r>
          </w:p>
        </w:tc>
        <w:tc>
          <w:tcPr>
            <w:tcW w:w="2682" w:type="dxa"/>
          </w:tcPr>
          <w:p w:rsidR="00F2240E" w:rsidRPr="00DF5978" w:rsidRDefault="00A46790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 С.Х.</w:t>
            </w:r>
          </w:p>
        </w:tc>
      </w:tr>
      <w:tr w:rsidR="00142423" w:rsidRPr="00DF5978" w:rsidTr="00F2240E">
        <w:tc>
          <w:tcPr>
            <w:tcW w:w="608" w:type="dxa"/>
          </w:tcPr>
          <w:p w:rsidR="00142423" w:rsidRDefault="00A25A74" w:rsidP="00A46790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715" w:type="dxa"/>
          </w:tcPr>
          <w:p w:rsidR="00142423" w:rsidRPr="00DF5978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4.03.2020</w:t>
            </w:r>
          </w:p>
        </w:tc>
        <w:tc>
          <w:tcPr>
            <w:tcW w:w="4589" w:type="dxa"/>
          </w:tcPr>
          <w:p w:rsidR="00142423" w:rsidRPr="00DF5978" w:rsidRDefault="00142423" w:rsidP="00142423">
            <w:pPr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Всероссийский открытый урок «Основы Безопасности Жизнедеятельности» </w:t>
            </w:r>
          </w:p>
        </w:tc>
        <w:tc>
          <w:tcPr>
            <w:tcW w:w="2682" w:type="dxa"/>
          </w:tcPr>
          <w:p w:rsidR="00142423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  <w:p w:rsidR="00142423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 А.А.</w:t>
            </w:r>
          </w:p>
        </w:tc>
      </w:tr>
      <w:tr w:rsidR="00F2240E" w:rsidRPr="00DF5978" w:rsidTr="00F2240E">
        <w:tc>
          <w:tcPr>
            <w:tcW w:w="608" w:type="dxa"/>
          </w:tcPr>
          <w:p w:rsidR="00F2240E" w:rsidRPr="00DF5978" w:rsidRDefault="00A25A74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A46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5" w:type="dxa"/>
          </w:tcPr>
          <w:p w:rsidR="00F2240E" w:rsidRPr="00DF5978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16.03.2020</w:t>
            </w:r>
          </w:p>
        </w:tc>
        <w:tc>
          <w:tcPr>
            <w:tcW w:w="4589" w:type="dxa"/>
          </w:tcPr>
          <w:p w:rsidR="00F2240E" w:rsidRPr="00DF5978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 цифры»</w:t>
            </w:r>
          </w:p>
        </w:tc>
        <w:tc>
          <w:tcPr>
            <w:tcW w:w="2682" w:type="dxa"/>
          </w:tcPr>
          <w:p w:rsidR="00F2240E" w:rsidRPr="00DF5978" w:rsidRDefault="0014242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</w:tbl>
    <w:p w:rsidR="00F2240E" w:rsidRPr="00A25A74" w:rsidRDefault="00F2240E" w:rsidP="00A25A74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F2240E" w:rsidRDefault="00F2240E" w:rsidP="00F2240E">
      <w:pPr>
        <w:pStyle w:val="a4"/>
        <w:shd w:val="clear" w:color="auto" w:fill="FFFFFF"/>
        <w:spacing w:after="0" w:line="294" w:lineRule="atLeast"/>
        <w:ind w:left="1068"/>
        <w:jc w:val="both"/>
        <w:rPr>
          <w:b/>
          <w:color w:val="000000" w:themeColor="text1"/>
          <w:sz w:val="28"/>
          <w:szCs w:val="28"/>
        </w:rPr>
      </w:pPr>
    </w:p>
    <w:p w:rsidR="00A804ED" w:rsidRPr="002F0F6A" w:rsidRDefault="00DF5978" w:rsidP="002F0F6A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2F0F6A">
        <w:rPr>
          <w:b/>
          <w:color w:val="000000" w:themeColor="text1"/>
          <w:sz w:val="28"/>
          <w:szCs w:val="28"/>
        </w:rPr>
        <w:t>Планирование на 2020-2021 год</w:t>
      </w:r>
    </w:p>
    <w:p w:rsidR="00DF5978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100 % охват </w:t>
      </w:r>
      <w:proofErr w:type="gramStart"/>
      <w:r w:rsidRPr="00504C8B">
        <w:rPr>
          <w:color w:val="000000" w:themeColor="text1"/>
          <w:sz w:val="28"/>
          <w:szCs w:val="28"/>
        </w:rPr>
        <w:t>обучающихся</w:t>
      </w:r>
      <w:proofErr w:type="gramEnd"/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Проведение </w:t>
      </w:r>
      <w:r w:rsidRPr="00504C8B">
        <w:rPr>
          <w:color w:val="000000" w:themeColor="text1"/>
          <w:sz w:val="28"/>
          <w:szCs w:val="28"/>
          <w:lang w:val="en-US"/>
        </w:rPr>
        <w:t>II</w:t>
      </w:r>
      <w:r w:rsidRPr="00504C8B">
        <w:rPr>
          <w:color w:val="000000" w:themeColor="text1"/>
          <w:sz w:val="28"/>
          <w:szCs w:val="28"/>
        </w:rPr>
        <w:t xml:space="preserve"> шахматного турнира «Дружба поселений» 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мероприятий районного уровня</w:t>
      </w:r>
    </w:p>
    <w:p w:rsidR="00504C8B" w:rsidRPr="00504C8B" w:rsidRDefault="00504C8B" w:rsidP="00504C8B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504C8B" w:rsidRDefault="00504C8B" w:rsidP="00504C8B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Вывод.</w:t>
      </w:r>
    </w:p>
    <w:p w:rsidR="00504C8B" w:rsidRPr="00504C8B" w:rsidRDefault="00504C8B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Работа в Центре Т.Р. в 2019-20 учебном году была выполнена на </w:t>
      </w:r>
      <w:r>
        <w:rPr>
          <w:color w:val="000000" w:themeColor="text1"/>
          <w:sz w:val="28"/>
          <w:szCs w:val="28"/>
        </w:rPr>
        <w:t xml:space="preserve">хорошем </w:t>
      </w:r>
      <w:r w:rsidRPr="00504C8B">
        <w:rPr>
          <w:color w:val="000000" w:themeColor="text1"/>
          <w:sz w:val="28"/>
          <w:szCs w:val="28"/>
        </w:rPr>
        <w:t xml:space="preserve">уровне. </w:t>
      </w:r>
      <w:bookmarkStart w:id="0" w:name="_GoBack"/>
      <w:bookmarkEnd w:id="0"/>
    </w:p>
    <w:sectPr w:rsidR="00504C8B" w:rsidRPr="00504C8B" w:rsidSect="00BA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D1694"/>
    <w:multiLevelType w:val="hybridMultilevel"/>
    <w:tmpl w:val="E692ECE8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B72"/>
    <w:rsid w:val="000179A9"/>
    <w:rsid w:val="00047A5A"/>
    <w:rsid w:val="00062E9C"/>
    <w:rsid w:val="00072717"/>
    <w:rsid w:val="000A6104"/>
    <w:rsid w:val="000B7F8A"/>
    <w:rsid w:val="00141C05"/>
    <w:rsid w:val="00142423"/>
    <w:rsid w:val="00190D41"/>
    <w:rsid w:val="001D51C7"/>
    <w:rsid w:val="001D623A"/>
    <w:rsid w:val="001E0C89"/>
    <w:rsid w:val="001E27A8"/>
    <w:rsid w:val="001E48FB"/>
    <w:rsid w:val="001E5F11"/>
    <w:rsid w:val="001F5654"/>
    <w:rsid w:val="0022124A"/>
    <w:rsid w:val="00261226"/>
    <w:rsid w:val="00286249"/>
    <w:rsid w:val="00287BF6"/>
    <w:rsid w:val="002F0F6A"/>
    <w:rsid w:val="002F18CC"/>
    <w:rsid w:val="0031319D"/>
    <w:rsid w:val="00314ACB"/>
    <w:rsid w:val="003173C7"/>
    <w:rsid w:val="00317FB7"/>
    <w:rsid w:val="00331CDA"/>
    <w:rsid w:val="00345216"/>
    <w:rsid w:val="0037122A"/>
    <w:rsid w:val="003975CE"/>
    <w:rsid w:val="003C04AE"/>
    <w:rsid w:val="003F1F14"/>
    <w:rsid w:val="00430D4C"/>
    <w:rsid w:val="00452383"/>
    <w:rsid w:val="004702F6"/>
    <w:rsid w:val="0047250E"/>
    <w:rsid w:val="004B735C"/>
    <w:rsid w:val="004C208A"/>
    <w:rsid w:val="004F1FED"/>
    <w:rsid w:val="00504C8B"/>
    <w:rsid w:val="00520BCB"/>
    <w:rsid w:val="00577647"/>
    <w:rsid w:val="00577D4B"/>
    <w:rsid w:val="005A6CEF"/>
    <w:rsid w:val="005C1E84"/>
    <w:rsid w:val="005C209D"/>
    <w:rsid w:val="005C6DB2"/>
    <w:rsid w:val="005F2E56"/>
    <w:rsid w:val="0060201D"/>
    <w:rsid w:val="00624463"/>
    <w:rsid w:val="006515E1"/>
    <w:rsid w:val="00651750"/>
    <w:rsid w:val="00657761"/>
    <w:rsid w:val="00664805"/>
    <w:rsid w:val="006651BC"/>
    <w:rsid w:val="00673661"/>
    <w:rsid w:val="006A5250"/>
    <w:rsid w:val="006B0D32"/>
    <w:rsid w:val="006F4297"/>
    <w:rsid w:val="0075404B"/>
    <w:rsid w:val="00757669"/>
    <w:rsid w:val="00771AFF"/>
    <w:rsid w:val="007808BE"/>
    <w:rsid w:val="007C31E5"/>
    <w:rsid w:val="007C3AB8"/>
    <w:rsid w:val="00854872"/>
    <w:rsid w:val="00865E33"/>
    <w:rsid w:val="008E69DF"/>
    <w:rsid w:val="008E7222"/>
    <w:rsid w:val="00914D19"/>
    <w:rsid w:val="00920E84"/>
    <w:rsid w:val="009815FC"/>
    <w:rsid w:val="009B2DA3"/>
    <w:rsid w:val="009B48EB"/>
    <w:rsid w:val="009C4F9A"/>
    <w:rsid w:val="009C5AA1"/>
    <w:rsid w:val="009D5BBF"/>
    <w:rsid w:val="009F2F92"/>
    <w:rsid w:val="00A25A74"/>
    <w:rsid w:val="00A26C13"/>
    <w:rsid w:val="00A26FE4"/>
    <w:rsid w:val="00A46790"/>
    <w:rsid w:val="00A5224B"/>
    <w:rsid w:val="00A608E9"/>
    <w:rsid w:val="00A70B82"/>
    <w:rsid w:val="00A804ED"/>
    <w:rsid w:val="00AD7B9D"/>
    <w:rsid w:val="00AE10F9"/>
    <w:rsid w:val="00AE1645"/>
    <w:rsid w:val="00B040DF"/>
    <w:rsid w:val="00B21B9A"/>
    <w:rsid w:val="00BA2C13"/>
    <w:rsid w:val="00BA4E3E"/>
    <w:rsid w:val="00BA693D"/>
    <w:rsid w:val="00BB7A67"/>
    <w:rsid w:val="00BC2FA2"/>
    <w:rsid w:val="00BC5BEB"/>
    <w:rsid w:val="00BF13D8"/>
    <w:rsid w:val="00C0444E"/>
    <w:rsid w:val="00C17E17"/>
    <w:rsid w:val="00C42C96"/>
    <w:rsid w:val="00C8279E"/>
    <w:rsid w:val="00C86440"/>
    <w:rsid w:val="00CC628C"/>
    <w:rsid w:val="00CE2DB8"/>
    <w:rsid w:val="00D2201D"/>
    <w:rsid w:val="00D60C47"/>
    <w:rsid w:val="00D72F68"/>
    <w:rsid w:val="00D8286E"/>
    <w:rsid w:val="00DD7CA1"/>
    <w:rsid w:val="00DF5978"/>
    <w:rsid w:val="00E037DE"/>
    <w:rsid w:val="00E06913"/>
    <w:rsid w:val="00E10A7B"/>
    <w:rsid w:val="00E417EA"/>
    <w:rsid w:val="00E477B9"/>
    <w:rsid w:val="00E75AE3"/>
    <w:rsid w:val="00E869AC"/>
    <w:rsid w:val="00E95E93"/>
    <w:rsid w:val="00E979F7"/>
    <w:rsid w:val="00EA03E4"/>
    <w:rsid w:val="00EB73AF"/>
    <w:rsid w:val="00EB7DC4"/>
    <w:rsid w:val="00EC3977"/>
    <w:rsid w:val="00ED632B"/>
    <w:rsid w:val="00EF73B9"/>
    <w:rsid w:val="00F05B7C"/>
    <w:rsid w:val="00F1320A"/>
    <w:rsid w:val="00F1588F"/>
    <w:rsid w:val="00F2240E"/>
    <w:rsid w:val="00F30A27"/>
    <w:rsid w:val="00F51820"/>
    <w:rsid w:val="00F53C54"/>
    <w:rsid w:val="00F64413"/>
    <w:rsid w:val="00F95B72"/>
    <w:rsid w:val="00FC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информатика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4928550597841933E-2"/>
          <c:y val="0.14718253968253969"/>
          <c:w val="0.77451589384660247"/>
          <c:h val="0.6699865641794777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2018-19 уч.г.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</c:v>
                </c:pt>
                <c:pt idx="1">
                  <c:v>64</c:v>
                </c:pt>
                <c:pt idx="2">
                  <c:v>69</c:v>
                </c:pt>
                <c:pt idx="3">
                  <c:v>71</c:v>
                </c:pt>
                <c:pt idx="4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полугодие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89</c:v>
                </c:pt>
                <c:pt idx="1">
                  <c:v>93</c:v>
                </c:pt>
                <c:pt idx="2">
                  <c:v>89</c:v>
                </c:pt>
                <c:pt idx="3">
                  <c:v>54</c:v>
                </c:pt>
                <c:pt idx="4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полугодие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83</c:v>
                </c:pt>
                <c:pt idx="1">
                  <c:v>86</c:v>
                </c:pt>
                <c:pt idx="2">
                  <c:v>100</c:v>
                </c:pt>
                <c:pt idx="3">
                  <c:v>62</c:v>
                </c:pt>
                <c:pt idx="4">
                  <c:v>81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89</c:v>
                </c:pt>
                <c:pt idx="1">
                  <c:v>86</c:v>
                </c:pt>
                <c:pt idx="2">
                  <c:v>88</c:v>
                </c:pt>
                <c:pt idx="3">
                  <c:v>62</c:v>
                </c:pt>
                <c:pt idx="4">
                  <c:v>67</c:v>
                </c:pt>
              </c:numCache>
            </c:numRef>
          </c:val>
        </c:ser>
        <c:gapWidth val="219"/>
        <c:overlap val="-27"/>
        <c:axId val="9785728"/>
        <c:axId val="9787264"/>
      </c:barChart>
      <c:catAx>
        <c:axId val="97857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87264"/>
        <c:crosses val="autoZero"/>
        <c:auto val="1"/>
        <c:lblAlgn val="ctr"/>
        <c:lblOffset val="100"/>
      </c:catAx>
      <c:valAx>
        <c:axId val="97872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8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861111111111132"/>
          <c:y val="4.0178102737157828E-2"/>
          <c:w val="0.15000000000000005"/>
          <c:h val="0.9598218972628426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ОБЖ</a:t>
            </a:r>
          </a:p>
        </c:rich>
      </c:tx>
      <c:layout>
        <c:manualLayout>
          <c:xMode val="edge"/>
          <c:yMode val="edge"/>
          <c:x val="0.4654281496062993"/>
          <c:y val="2.3809523809523812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1 полугодие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64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 полугодие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79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год 2019-20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</c:ser>
        <c:gapWidth val="219"/>
        <c:overlap val="-27"/>
        <c:axId val="57103104"/>
        <c:axId val="57104640"/>
      </c:barChart>
      <c:catAx>
        <c:axId val="57103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04640"/>
        <c:crosses val="autoZero"/>
        <c:auto val="1"/>
        <c:lblAlgn val="ctr"/>
        <c:lblOffset val="100"/>
      </c:catAx>
      <c:valAx>
        <c:axId val="571046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0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10F3-AF9A-4DAC-B0A8-28AC412F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19</cp:revision>
  <cp:lastPrinted>2020-02-10T06:39:00Z</cp:lastPrinted>
  <dcterms:created xsi:type="dcterms:W3CDTF">2020-01-27T05:44:00Z</dcterms:created>
  <dcterms:modified xsi:type="dcterms:W3CDTF">2020-10-27T06:17:00Z</dcterms:modified>
</cp:coreProperties>
</file>