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9805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group id="Google Shape;16;p11" o:spid="_x0000_s1026" style="position:absolute;margin-left:0;margin-top:-.05pt;width:457.5pt;height:56.3pt;z-index:251659264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oogle Shape;17;p11" o:spid="_x0000_s1027" type="#_x0000_t75" alt="Google Shape;17;p11" style="position:absolute;left:40481;width:17622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<v:stroke miterlimit="4"/>
              <v:imagedata r:id="rId4" o:title="Google Shape;17;p11" croptop="5426f" cropbottom="49987f" cropleft="16090f" cropright="14656f"/>
              <v:path arrowok="t"/>
            </v:shape>
            <v:shape id="Google Shape;18;p11" o:spid="_x0000_s1028" type="#_x0000_t75" alt="Google Shape;18;p11" style="position:absolute;top:358;width:5212;height:5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<v:stroke miterlimit="4"/>
              <v:imagedata r:id="rId5" o:title="Google Shape;18;p11"/>
              <v:path arrowok="t"/>
            </v:shape>
            <v:shape id="Google Shape;19;p11" o:spid="_x0000_s1029" type="#_x0000_t75" alt="Google Shape;19;p11" style="position:absolute;left:29614;top:358;width:8735;height:5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<v:stroke miterlimit="4"/>
              <v:imagedata r:id="rId6" o:title="Google Shape;19;p11" croptop="3271f" cropbottom="41832f" cropleft="16797f" cropright="9444f"/>
              <v:path arrowok="t"/>
            </v:shape>
            <v:shape id="Google Shape;20;p11" o:spid="_x0000_s1030" type="#_x0000_t75" alt="Google Shape;20;p11" style="position:absolute;left:9450;top:1325;width:15590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<v:stroke miterlimit="4"/>
              <v:imagedata r:id="rId7" o:title="Google Shape;20;p11"/>
              <v:path arrowok="t"/>
            </v:shape>
          </v:group>
        </w:pic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деятельности Центра 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на 2019/2020 уч.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632" w:type="dxa"/>
        <w:tblInd w:w="-998" w:type="dxa"/>
        <w:tblLook w:val="04A0"/>
      </w:tblPr>
      <w:tblGrid>
        <w:gridCol w:w="5671"/>
        <w:gridCol w:w="4961"/>
      </w:tblGrid>
      <w:tr w:rsidR="00805B44" w:rsidRPr="00F95551" w:rsidTr="00674370">
        <w:trPr>
          <w:trHeight w:val="999"/>
        </w:trPr>
        <w:tc>
          <w:tcPr>
            <w:tcW w:w="5671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961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CE5A73">
        <w:trPr>
          <w:trHeight w:val="417"/>
        </w:trPr>
        <w:tc>
          <w:tcPr>
            <w:tcW w:w="10632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953A80">
              <w:rPr>
                <w:rFonts w:ascii="Times New Roman" w:hAnsi="Times New Roman" w:cs="Times New Roman"/>
                <w:b/>
                <w:i/>
                <w:sz w:val="28"/>
              </w:rPr>
              <w:t>(15:30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</w:p>
        </w:tc>
        <w:tc>
          <w:tcPr>
            <w:tcW w:w="4961" w:type="dxa"/>
          </w:tcPr>
          <w:p w:rsidR="00805B44" w:rsidRPr="00805B44" w:rsidRDefault="00953A80" w:rsidP="00805B44">
            <w:pPr>
              <w:ind w:right="-48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1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группа 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Ш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ахматы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(13:00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2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953A80">
              <w:rPr>
                <w:rFonts w:ascii="Times New Roman" w:hAnsi="Times New Roman" w:cs="Times New Roman"/>
                <w:b/>
                <w:i/>
                <w:sz w:val="28"/>
              </w:rPr>
              <w:t>(16:0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0)</w:t>
            </w:r>
          </w:p>
        </w:tc>
        <w:tc>
          <w:tcPr>
            <w:tcW w:w="4961" w:type="dxa"/>
          </w:tcPr>
          <w:p w:rsidR="00805B44" w:rsidRPr="00805B44" w:rsidRDefault="00805B44" w:rsidP="004C3F79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805B44" w:rsidRPr="00805B44" w:rsidTr="00CE5A73">
        <w:trPr>
          <w:trHeight w:val="414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805B44" w:rsidRDefault="00805B44" w:rsidP="00805B44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proofErr w:type="gramStart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–О</w:t>
            </w:r>
            <w:proofErr w:type="gramEnd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сновы </w:t>
            </w:r>
            <w:proofErr w:type="spellStart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медзнаний</w:t>
            </w:r>
            <w:proofErr w:type="spellEnd"/>
            <w:r w:rsidR="00953A80">
              <w:rPr>
                <w:rFonts w:ascii="Times New Roman" w:hAnsi="Times New Roman" w:cs="Times New Roman"/>
                <w:b/>
                <w:i/>
                <w:sz w:val="28"/>
              </w:rPr>
              <w:t>(15:00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)</w:t>
            </w:r>
          </w:p>
        </w:tc>
        <w:tc>
          <w:tcPr>
            <w:tcW w:w="4961" w:type="dxa"/>
          </w:tcPr>
          <w:p w:rsidR="00805B44" w:rsidRPr="00805B44" w:rsidRDefault="00953A80" w:rsidP="00805B44">
            <w:pPr>
              <w:ind w:right="-48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1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Шахматы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(12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:40)</w:t>
            </w:r>
          </w:p>
        </w:tc>
      </w:tr>
      <w:tr w:rsidR="00805B44" w:rsidRPr="00805B44" w:rsidTr="00CE5A73">
        <w:trPr>
          <w:trHeight w:val="538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 w:rsidP="004C3F79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953A80" w:rsidRPr="004C3F79">
              <w:rPr>
                <w:rFonts w:ascii="Times New Roman" w:hAnsi="Times New Roman" w:cs="Times New Roman"/>
                <w:b/>
                <w:sz w:val="32"/>
              </w:rPr>
              <w:t xml:space="preserve"> Основы </w:t>
            </w:r>
            <w:proofErr w:type="spellStart"/>
            <w:r w:rsidR="00953A80" w:rsidRPr="004C3F79">
              <w:rPr>
                <w:rFonts w:ascii="Times New Roman" w:hAnsi="Times New Roman" w:cs="Times New Roman"/>
                <w:b/>
                <w:sz w:val="32"/>
              </w:rPr>
              <w:t>медзнаний</w:t>
            </w:r>
            <w:proofErr w:type="spellEnd"/>
            <w:r w:rsidR="00953A80" w:rsidRPr="004C3F7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953A80">
              <w:rPr>
                <w:rFonts w:ascii="Times New Roman" w:hAnsi="Times New Roman" w:cs="Times New Roman"/>
                <w:b/>
                <w:i/>
                <w:sz w:val="28"/>
              </w:rPr>
              <w:t>(15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:00</w:t>
            </w:r>
            <w:r w:rsidR="00D4359E" w:rsidRPr="00D4359E">
              <w:rPr>
                <w:rFonts w:ascii="Times New Roman" w:hAnsi="Times New Roman" w:cs="Times New Roman"/>
                <w:b/>
                <w:sz w:val="32"/>
              </w:rPr>
              <w:t>)</w:t>
            </w:r>
          </w:p>
        </w:tc>
        <w:tc>
          <w:tcPr>
            <w:tcW w:w="4961" w:type="dxa"/>
          </w:tcPr>
          <w:p w:rsidR="00805B44" w:rsidRPr="00805B44" w:rsidRDefault="00953A80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>2</w:t>
            </w:r>
            <w:r w:rsidR="00805B44"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Шахматы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(14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:00)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 w:rsidP="00F95551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953A80" w:rsidRPr="004C3F79">
              <w:rPr>
                <w:rFonts w:ascii="Times New Roman" w:hAnsi="Times New Roman" w:cs="Times New Roman"/>
                <w:b/>
                <w:sz w:val="32"/>
              </w:rPr>
              <w:t xml:space="preserve"> Основы </w:t>
            </w:r>
            <w:proofErr w:type="spellStart"/>
            <w:r w:rsidR="00953A80" w:rsidRPr="004C3F79">
              <w:rPr>
                <w:rFonts w:ascii="Times New Roman" w:hAnsi="Times New Roman" w:cs="Times New Roman"/>
                <w:b/>
                <w:sz w:val="32"/>
              </w:rPr>
              <w:t>медзнаний</w:t>
            </w:r>
            <w:proofErr w:type="spellEnd"/>
            <w:r w:rsidR="00953A80" w:rsidRPr="004C3F7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953A80">
              <w:rPr>
                <w:rFonts w:ascii="Times New Roman" w:hAnsi="Times New Roman" w:cs="Times New Roman"/>
                <w:b/>
                <w:i/>
                <w:sz w:val="28"/>
              </w:rPr>
              <w:t>(16:0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805B44" w:rsidRPr="00805B44" w:rsidTr="00CE5A73">
        <w:trPr>
          <w:trHeight w:val="407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Четверг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D024EB" w:rsidP="00860D3D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953A80"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953A80" w:rsidRPr="004C3F7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953A80">
              <w:rPr>
                <w:rFonts w:ascii="Times New Roman" w:hAnsi="Times New Roman" w:cs="Times New Roman"/>
                <w:b/>
                <w:i/>
                <w:sz w:val="28"/>
              </w:rPr>
              <w:t>(15:3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Робототехника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(14:40)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D024EB" w:rsidP="00805B44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953A80"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953A80" w:rsidRPr="004C3F7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bookmarkStart w:id="0" w:name="_GoBack"/>
            <w:bookmarkEnd w:id="0"/>
            <w:r w:rsidR="00953A80">
              <w:rPr>
                <w:rFonts w:ascii="Times New Roman" w:hAnsi="Times New Roman" w:cs="Times New Roman"/>
                <w:b/>
                <w:i/>
                <w:sz w:val="28"/>
              </w:rPr>
              <w:t>(16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:30)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Робототехника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(15:30)</w:t>
            </w:r>
          </w:p>
        </w:tc>
      </w:tr>
      <w:tr w:rsidR="00805B44" w:rsidRPr="00805B44" w:rsidTr="00D4359E">
        <w:trPr>
          <w:trHeight w:val="631"/>
        </w:trPr>
        <w:tc>
          <w:tcPr>
            <w:tcW w:w="10632" w:type="dxa"/>
            <w:gridSpan w:val="2"/>
          </w:tcPr>
          <w:p w:rsidR="00805B44" w:rsidRDefault="00674370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674370"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  <w:p w:rsidR="00674370" w:rsidRPr="004C3F79" w:rsidRDefault="00D17B06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(14:00-15</w:t>
            </w:r>
            <w:r w:rsidR="00674370" w:rsidRPr="004C3F79">
              <w:rPr>
                <w:rFonts w:ascii="Times New Roman" w:hAnsi="Times New Roman" w:cs="Times New Roman"/>
                <w:b/>
                <w:i/>
                <w:sz w:val="28"/>
              </w:rPr>
              <w:t>:00)</w:t>
            </w:r>
          </w:p>
        </w:tc>
      </w:tr>
      <w:tr w:rsidR="00674370" w:rsidRPr="00805B44" w:rsidTr="00674370">
        <w:trPr>
          <w:trHeight w:val="976"/>
        </w:trPr>
        <w:tc>
          <w:tcPr>
            <w:tcW w:w="10632" w:type="dxa"/>
            <w:gridSpan w:val="2"/>
          </w:tcPr>
          <w:p w:rsidR="00674370" w:rsidRPr="00674370" w:rsidRDefault="00674370" w:rsidP="00D024EB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674370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  <w:t>«Точка роста» для населения</w:t>
            </w:r>
          </w:p>
          <w:p w:rsidR="00674370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674370">
              <w:rPr>
                <w:rFonts w:ascii="Times New Roman" w:hAnsi="Times New Roman" w:cs="Times New Roman"/>
                <w:b/>
              </w:rPr>
              <w:t xml:space="preserve">(консультации по: по регистрации на портале </w:t>
            </w:r>
            <w:proofErr w:type="spellStart"/>
            <w:r w:rsidRPr="00674370">
              <w:rPr>
                <w:rFonts w:ascii="Times New Roman" w:hAnsi="Times New Roman" w:cs="Times New Roman"/>
                <w:b/>
              </w:rPr>
              <w:t>Госуслуги</w:t>
            </w:r>
            <w:proofErr w:type="spellEnd"/>
            <w:r w:rsidRPr="00674370">
              <w:rPr>
                <w:rFonts w:ascii="Times New Roman" w:hAnsi="Times New Roman" w:cs="Times New Roman"/>
                <w:b/>
              </w:rPr>
              <w:t>, по работе в интернет-пространстве</w:t>
            </w:r>
            <w:r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674370" w:rsidRPr="00D024EB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 w:rsidRPr="00674370">
              <w:rPr>
                <w:rFonts w:ascii="Times New Roman" w:hAnsi="Times New Roman" w:cs="Times New Roman"/>
                <w:b/>
              </w:rPr>
              <w:t>цифровые навыки</w:t>
            </w:r>
            <w:r>
              <w:rPr>
                <w:rFonts w:ascii="Times New Roman" w:hAnsi="Times New Roman" w:cs="Times New Roman"/>
                <w:b/>
              </w:rPr>
              <w:t>, обучение компьютерной грамотности людей пожилого возраста</w:t>
            </w:r>
            <w:r w:rsidRPr="0067437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74370" w:rsidRPr="00805B44" w:rsidTr="00674370">
        <w:trPr>
          <w:trHeight w:val="475"/>
        </w:trPr>
        <w:tc>
          <w:tcPr>
            <w:tcW w:w="10632" w:type="dxa"/>
            <w:gridSpan w:val="2"/>
          </w:tcPr>
          <w:p w:rsidR="00674370" w:rsidRPr="00D024EB" w:rsidRDefault="00674370" w:rsidP="00D024EB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Суббота</w:t>
            </w:r>
          </w:p>
        </w:tc>
      </w:tr>
      <w:tr w:rsidR="00674370" w:rsidRPr="00805B44" w:rsidTr="004C3F79">
        <w:trPr>
          <w:trHeight w:val="789"/>
        </w:trPr>
        <w:tc>
          <w:tcPr>
            <w:tcW w:w="5671" w:type="dxa"/>
          </w:tcPr>
          <w:p w:rsidR="00674370" w:rsidRPr="004C3F79" w:rsidRDefault="00674370" w:rsidP="006743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sz w:val="32"/>
              </w:rPr>
              <w:t>Волшебный объектив</w:t>
            </w:r>
          </w:p>
          <w:p w:rsidR="00674370" w:rsidRPr="004C3F79" w:rsidRDefault="00674370" w:rsidP="00674370">
            <w:pPr>
              <w:jc w:val="center"/>
              <w:rPr>
                <w:rFonts w:ascii="Times New Roman" w:hAnsi="Times New Roman" w:cs="Times New Roman"/>
                <w:b/>
                <w:i/>
                <w:color w:val="BF8F00" w:themeColor="accent4" w:themeShade="BF"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(15:50)</w:t>
            </w:r>
          </w:p>
        </w:tc>
        <w:tc>
          <w:tcPr>
            <w:tcW w:w="4961" w:type="dxa"/>
          </w:tcPr>
          <w:p w:rsidR="00674370" w:rsidRPr="004C3F79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sz w:val="32"/>
              </w:rPr>
              <w:t>Мастерим сами</w:t>
            </w:r>
          </w:p>
          <w:p w:rsidR="00674370" w:rsidRPr="004C3F79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BF8F00" w:themeColor="accent4" w:themeShade="BF"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(15:50)</w:t>
            </w:r>
          </w:p>
        </w:tc>
      </w:tr>
    </w:tbl>
    <w:p w:rsidR="00674370" w:rsidRPr="00F95551" w:rsidRDefault="00CE5A73" w:rsidP="00CE5A7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*- в скобках указано время начала занятий</w:t>
      </w:r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7958"/>
    <w:rsid w:val="00350F7B"/>
    <w:rsid w:val="004C3F79"/>
    <w:rsid w:val="00674370"/>
    <w:rsid w:val="00726E5A"/>
    <w:rsid w:val="00735E68"/>
    <w:rsid w:val="00805B44"/>
    <w:rsid w:val="00860D3D"/>
    <w:rsid w:val="00953A80"/>
    <w:rsid w:val="00980539"/>
    <w:rsid w:val="009C717D"/>
    <w:rsid w:val="00AA7A92"/>
    <w:rsid w:val="00B82E1F"/>
    <w:rsid w:val="00C67958"/>
    <w:rsid w:val="00CE5A73"/>
    <w:rsid w:val="00D024EB"/>
    <w:rsid w:val="00D17B06"/>
    <w:rsid w:val="00D4359E"/>
    <w:rsid w:val="00E657C1"/>
    <w:rsid w:val="00E9273A"/>
    <w:rsid w:val="00F9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школа</cp:lastModifiedBy>
  <cp:revision>18</cp:revision>
  <dcterms:created xsi:type="dcterms:W3CDTF">2020-01-13T13:55:00Z</dcterms:created>
  <dcterms:modified xsi:type="dcterms:W3CDTF">2020-10-27T04:52:00Z</dcterms:modified>
</cp:coreProperties>
</file>