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5B7" w:rsidRPr="00AA25B7" w:rsidRDefault="00AA25B7" w:rsidP="00AA25B7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Формы работы библиотеки МКОУ </w:t>
      </w:r>
    </w:p>
    <w:p w:rsidR="00AA25B7" w:rsidRPr="00AA25B7" w:rsidRDefault="00AA25B7" w:rsidP="00AA25B7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proofErr w:type="spellStart"/>
      <w:r w:rsidRPr="00AA25B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Каялинская</w:t>
      </w:r>
      <w:proofErr w:type="spellEnd"/>
      <w:r w:rsidRPr="00AA25B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A25B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СОШ-сад</w:t>
      </w:r>
      <w:proofErr w:type="spellEnd"/>
      <w:r w:rsidRPr="00AA25B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им. </w:t>
      </w:r>
      <w:proofErr w:type="spellStart"/>
      <w:r w:rsidRPr="00AA25B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Б.Рамазанова</w:t>
      </w:r>
      <w:proofErr w:type="spellEnd"/>
      <w:r w:rsidRPr="00AA25B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» с </w:t>
      </w:r>
      <w:proofErr w:type="spellStart"/>
      <w:r w:rsidRPr="00AA25B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читатаелями</w:t>
      </w:r>
      <w:proofErr w:type="spellEnd"/>
    </w:p>
    <w:p w:rsid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Библиотечное обслуживание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 xml:space="preserve"> – совокупность всех видов деятельности библиотеки по удовлетворению потребностей ее пользователей путем предоставления библиотечных услуг.</w:t>
      </w:r>
    </w:p>
    <w:p w:rsid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sz w:val="28"/>
          <w:szCs w:val="28"/>
          <w:lang w:eastAsia="ru-RU"/>
        </w:rPr>
        <w:t>Классификация способов библиотечного обслуживания: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Критико-аналитические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способы призваны обеспечить всесторонний и глубокий анализ произведений печати, или отдельных проблем, изложенных в них. Сюда можно отнести читательские, заочные обсуждения книг, которые способствуют выработке навыков критического мышления, самостоятельной работы с книгой, формирование эстетических взглядов и вкусов. А также литературные диспуты, комментированное громкое чтение, вечера вопросов и ответов.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Позитивно-иллюстративные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способы знакомят читателей с позитивными фактами, событиями, изложенными в произведениях печати, с жизнью и деятельностью их авторов. В этих мероприятиях следует чередовать виды познавательной деятельности путём раскрытия темы различными средствами – музыки, художественного слова, изобразительного искусства, аудио- и видеоматериалов. Это могут быть встречи с интересными людьми, литературно-художественные композиции, различные чтения.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Рекомендательно-информационные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способы библиотечного обслуживания применяются для привлечения внимания к лучшим произведениям печати. Примеры таких мероприятий: устный журнал, премьера книги, газеты, журнала.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sz w:val="28"/>
          <w:szCs w:val="28"/>
          <w:lang w:eastAsia="ru-RU"/>
        </w:rPr>
        <w:t>Библиотечное обслуживание бывает индивидуальное, групповое и массовое (фронтальное).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Групповое обслуживание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 xml:space="preserve"> – это совокупность форм и методов, направленных на удовлетворение культурно-информационных потребностей групп читателей, объединенных общими интересами.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sz w:val="28"/>
          <w:szCs w:val="28"/>
          <w:lang w:eastAsia="ru-RU"/>
        </w:rPr>
        <w:t>Цели групповой работы с детьми – показать ребятам прелесть чтения, научить их любить книгу для того, чтобы через литературу они воспринимали "разумное, доброе, вечное"; чтобы, сделав чтение первейшей потребностью, насущной пищей для сердца и разума, дети становились сознательными гражданами своей родины, духовно богатыми личностями. Необходимо показать, что книга и чтение являются неиссякаемым источником знаний и информации, что чтение может доставлять эстетическое наслаждение, и книга действительно является другом и советчиком.</w:t>
      </w:r>
    </w:p>
    <w:p w:rsid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25B7" w:rsidRDefault="00AA25B7" w:rsidP="00AA25B7">
      <w:pPr>
        <w:pStyle w:val="a6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0" w:name="#a2"/>
      <w:bookmarkEnd w:id="0"/>
      <w:r w:rsidRPr="00AA25B7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Формы библиотечных мероприятий</w:t>
      </w:r>
    </w:p>
    <w:p w:rsidR="00AA25B7" w:rsidRPr="00AA25B7" w:rsidRDefault="00AA25B7" w:rsidP="00AA25B7">
      <w:pPr>
        <w:pStyle w:val="a6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sz w:val="28"/>
          <w:szCs w:val="28"/>
          <w:lang w:eastAsia="ru-RU"/>
        </w:rPr>
        <w:t>Традиционной формой групповых мероприятий являются различные виды громких чтений: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комментированное чтение</w:t>
      </w:r>
      <w:r w:rsidRPr="00AA25B7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 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>– форма устного знакомства с произведениями литературы, предусматривающая чтение текста вслух с комментариями чтеца и обсуждением прочитанного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(обычно проводим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уроках русской литературы и родной литературы); 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литературные чтения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– художественное исполнение произведений, своеобразный «театр одного актера»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Конкурсы чтецов – «Живая классика», к юбилеям писателей, ко Дню родного языка и т.д.);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циклы чтений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– посвящены каким-либо событиям или жизни замечательных людей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юбилейные даты писателей, исторических событий </w:t>
      </w:r>
      <w:r w:rsidR="00A6341F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341F">
        <w:rPr>
          <w:rFonts w:ascii="Times New Roman" w:hAnsi="Times New Roman" w:cs="Times New Roman"/>
          <w:sz w:val="28"/>
          <w:szCs w:val="28"/>
          <w:lang w:eastAsia="ru-RU"/>
        </w:rPr>
        <w:t>Грибоедов А.С. 235 лет «Горе от ума», А.П. Чехов 160 лет «Три сестры» и т.д.)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341F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краеведческие чтения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– нацелены на популяризацию литературы по краеведению</w:t>
      </w:r>
    </w:p>
    <w:p w:rsidR="00AA25B7" w:rsidRPr="00AA25B7" w:rsidRDefault="00AA25B7" w:rsidP="00A6341F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341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Библиографический обзор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 xml:space="preserve"> – это повествование о документах, в котором изложено в краткой форме их содержание и библиографические данные. Может быть тематический </w:t>
      </w:r>
      <w:r w:rsidR="00A6341F">
        <w:rPr>
          <w:rFonts w:ascii="Times New Roman" w:hAnsi="Times New Roman" w:cs="Times New Roman"/>
          <w:sz w:val="28"/>
          <w:szCs w:val="28"/>
          <w:lang w:eastAsia="ru-RU"/>
        </w:rPr>
        <w:t>обзор, обзор новых поступлений;</w:t>
      </w:r>
    </w:p>
    <w:p w:rsidR="00A6341F" w:rsidRDefault="00AA25B7" w:rsidP="00A6341F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341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Устный журнал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– это оперативный способ информирования о новинках отраслев</w:t>
      </w:r>
      <w:r w:rsidR="00A6341F">
        <w:rPr>
          <w:rFonts w:ascii="Times New Roman" w:hAnsi="Times New Roman" w:cs="Times New Roman"/>
          <w:sz w:val="28"/>
          <w:szCs w:val="28"/>
          <w:lang w:eastAsia="ru-RU"/>
        </w:rPr>
        <w:t>ой и художественной литературы (висит при входе в библиотеку и  обновляется по мере поступления);</w:t>
      </w:r>
    </w:p>
    <w:p w:rsidR="00AA25B7" w:rsidRPr="00AA25B7" w:rsidRDefault="00AA25B7" w:rsidP="00A6341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341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Беседа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– может быть тематической, по книге, по творчеству пи</w:t>
      </w:r>
      <w:r w:rsidR="00A6341F">
        <w:rPr>
          <w:rFonts w:ascii="Times New Roman" w:hAnsi="Times New Roman" w:cs="Times New Roman"/>
          <w:sz w:val="28"/>
          <w:szCs w:val="28"/>
          <w:lang w:eastAsia="ru-RU"/>
        </w:rPr>
        <w:t>сателя. Используем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 xml:space="preserve">, в основном, в работе с дошкольниками и школьниками </w:t>
      </w:r>
      <w:r w:rsidR="00A6341F">
        <w:rPr>
          <w:rFonts w:ascii="Times New Roman" w:hAnsi="Times New Roman" w:cs="Times New Roman"/>
          <w:sz w:val="28"/>
          <w:szCs w:val="28"/>
          <w:lang w:eastAsia="ru-RU"/>
        </w:rPr>
        <w:t>младших классов. Чаще проводим в игровой форме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>. Игровые элементы помогают создать эмоциональный настрой на восп</w:t>
      </w:r>
      <w:r w:rsidR="00A6341F">
        <w:rPr>
          <w:rFonts w:ascii="Times New Roman" w:hAnsi="Times New Roman" w:cs="Times New Roman"/>
          <w:sz w:val="28"/>
          <w:szCs w:val="28"/>
          <w:lang w:eastAsia="ru-RU"/>
        </w:rPr>
        <w:t>риятие новой информации. Практикуются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 xml:space="preserve"> новые формы бесед: беседа-совет, беседа-фантазия, слайд-беседа и др.</w:t>
      </w:r>
    </w:p>
    <w:p w:rsidR="00AA25B7" w:rsidRPr="00AA25B7" w:rsidRDefault="00AA25B7" w:rsidP="00A6341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341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Познавательный час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может включать в себя информационное сообщение, показ слайдов, библиографический обзор, мини-викторину и т. д.</w:t>
      </w:r>
    </w:p>
    <w:p w:rsidR="00AA25B7" w:rsidRPr="00A6341F" w:rsidRDefault="00AA25B7" w:rsidP="00AA25B7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341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Час творчества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 xml:space="preserve"> – знакомство с творчеством художника или музыканта, с каким либо жанром искусства с последующим творческим заданием для </w:t>
      </w:r>
      <w:proofErr w:type="spellStart"/>
      <w:r w:rsidRPr="00AA25B7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proofErr w:type="gramStart"/>
      <w:r w:rsidRPr="00AA25B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6341F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A6341F">
        <w:rPr>
          <w:rFonts w:ascii="Times New Roman" w:hAnsi="Times New Roman" w:cs="Times New Roman"/>
          <w:sz w:val="28"/>
          <w:szCs w:val="28"/>
          <w:lang w:eastAsia="ru-RU"/>
        </w:rPr>
        <w:t>роки</w:t>
      </w:r>
      <w:proofErr w:type="spellEnd"/>
      <w:r w:rsidRPr="00A6341F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творчества </w:t>
      </w:r>
      <w:r w:rsidR="00A6341F" w:rsidRPr="00A6341F">
        <w:rPr>
          <w:rFonts w:ascii="Times New Roman" w:hAnsi="Times New Roman" w:cs="Times New Roman"/>
          <w:sz w:val="28"/>
          <w:szCs w:val="28"/>
          <w:lang w:eastAsia="ru-RU"/>
        </w:rPr>
        <w:t xml:space="preserve">проходят очень интересно и </w:t>
      </w:r>
      <w:r w:rsidRPr="00A6341F">
        <w:rPr>
          <w:rFonts w:ascii="Times New Roman" w:hAnsi="Times New Roman" w:cs="Times New Roman"/>
          <w:sz w:val="28"/>
          <w:szCs w:val="28"/>
          <w:lang w:eastAsia="ru-RU"/>
        </w:rPr>
        <w:t>помогают раскрыть уникальные творческие возможности каждого ребенка. Дети учатся сочинять сказки, стихи, рассказы, рисовать или что-либо мастерить.</w:t>
      </w:r>
      <w:r w:rsidR="00A6341F" w:rsidRPr="00A6341F">
        <w:rPr>
          <w:rFonts w:ascii="Times New Roman" w:hAnsi="Times New Roman" w:cs="Times New Roman"/>
          <w:sz w:val="28"/>
          <w:szCs w:val="28"/>
          <w:lang w:eastAsia="ru-RU"/>
        </w:rPr>
        <w:t xml:space="preserve"> В библиотеке функционирует творческий уголок, где дети проявляют свои таланты.</w:t>
      </w:r>
    </w:p>
    <w:p w:rsidR="00A6341F" w:rsidRDefault="00AA25B7" w:rsidP="00AA25B7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341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Урок мужества</w:t>
      </w:r>
      <w:r w:rsidR="00A6341F" w:rsidRPr="00A6341F">
        <w:rPr>
          <w:rFonts w:ascii="Times New Roman" w:hAnsi="Times New Roman" w:cs="Times New Roman"/>
          <w:sz w:val="28"/>
          <w:szCs w:val="28"/>
          <w:lang w:eastAsia="ru-RU"/>
        </w:rPr>
        <w:t> проводятся систематически, особенно приуроченные к памятным датам, месячнику патриотизма, ко Дню Победы, где показывается</w:t>
      </w:r>
      <w:r w:rsidRPr="00A6341F">
        <w:rPr>
          <w:rFonts w:ascii="Times New Roman" w:hAnsi="Times New Roman" w:cs="Times New Roman"/>
          <w:sz w:val="28"/>
          <w:szCs w:val="28"/>
          <w:lang w:eastAsia="ru-RU"/>
        </w:rPr>
        <w:t xml:space="preserve"> мужество защитников отечества и жестокость войны, развитие чувства патриотизма у детей. В мероприятии используется чтение стихов, </w:t>
      </w:r>
      <w:r w:rsidR="00A6341F" w:rsidRPr="00A6341F">
        <w:rPr>
          <w:rFonts w:ascii="Times New Roman" w:hAnsi="Times New Roman" w:cs="Times New Roman"/>
          <w:sz w:val="28"/>
          <w:szCs w:val="28"/>
          <w:lang w:eastAsia="ru-RU"/>
        </w:rPr>
        <w:t xml:space="preserve">показ </w:t>
      </w:r>
      <w:r w:rsidRPr="00A6341F">
        <w:rPr>
          <w:rFonts w:ascii="Times New Roman" w:hAnsi="Times New Roman" w:cs="Times New Roman"/>
          <w:sz w:val="28"/>
          <w:szCs w:val="28"/>
          <w:lang w:eastAsia="ru-RU"/>
        </w:rPr>
        <w:t xml:space="preserve">отрывков из документальных и художественных </w:t>
      </w:r>
      <w:r w:rsidRPr="00A634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произведений, прослушивание песен в</w:t>
      </w:r>
      <w:r w:rsidR="00A6341F" w:rsidRPr="00A6341F">
        <w:rPr>
          <w:rFonts w:ascii="Times New Roman" w:hAnsi="Times New Roman" w:cs="Times New Roman"/>
          <w:sz w:val="28"/>
          <w:szCs w:val="28"/>
          <w:lang w:eastAsia="ru-RU"/>
        </w:rPr>
        <w:t>оенных лет, встреча с детьми войны</w:t>
      </w:r>
      <w:proofErr w:type="gramStart"/>
      <w:r w:rsidR="00A6341F" w:rsidRPr="00A6341F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A6341F" w:rsidRPr="00A6341F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участниками</w:t>
      </w:r>
      <w:r w:rsidRPr="00A6341F">
        <w:rPr>
          <w:rFonts w:ascii="Times New Roman" w:hAnsi="Times New Roman" w:cs="Times New Roman"/>
          <w:sz w:val="28"/>
          <w:szCs w:val="28"/>
          <w:lang w:eastAsia="ru-RU"/>
        </w:rPr>
        <w:t xml:space="preserve"> военных событий,</w:t>
      </w:r>
      <w:r w:rsidR="00A6341F" w:rsidRPr="00A6341F">
        <w:rPr>
          <w:rFonts w:ascii="Times New Roman" w:hAnsi="Times New Roman" w:cs="Times New Roman"/>
          <w:sz w:val="28"/>
          <w:szCs w:val="28"/>
          <w:lang w:eastAsia="ru-RU"/>
        </w:rPr>
        <w:t xml:space="preserve"> с работниками полиции, инспектором ПДН, представителями религии.</w:t>
      </w:r>
      <w:r w:rsidRPr="00A634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A25B7" w:rsidRPr="00A6341F" w:rsidRDefault="00AA25B7" w:rsidP="00AA25B7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341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Урок памяти</w:t>
      </w:r>
      <w:r w:rsidRPr="00A6341F">
        <w:rPr>
          <w:rFonts w:ascii="Times New Roman" w:hAnsi="Times New Roman" w:cs="Times New Roman"/>
          <w:sz w:val="28"/>
          <w:szCs w:val="28"/>
          <w:lang w:eastAsia="ru-RU"/>
        </w:rPr>
        <w:t> посвящается подвигам защитников отечества с названием конкретных имён, трагическим событиям военных лет,</w:t>
      </w:r>
      <w:r w:rsidR="00204588">
        <w:rPr>
          <w:rFonts w:ascii="Times New Roman" w:hAnsi="Times New Roman" w:cs="Times New Roman"/>
          <w:sz w:val="28"/>
          <w:szCs w:val="28"/>
          <w:lang w:eastAsia="ru-RU"/>
        </w:rPr>
        <w:t xml:space="preserve"> возложение цветов к мемориалам </w:t>
      </w:r>
      <w:proofErr w:type="gramStart"/>
      <w:r w:rsidR="00204588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204588">
        <w:rPr>
          <w:rFonts w:ascii="Times New Roman" w:hAnsi="Times New Roman" w:cs="Times New Roman"/>
          <w:sz w:val="28"/>
          <w:szCs w:val="28"/>
          <w:lang w:eastAsia="ru-RU"/>
        </w:rPr>
        <w:t xml:space="preserve">30 </w:t>
      </w:r>
      <w:proofErr w:type="spellStart"/>
      <w:r w:rsidR="00204588">
        <w:rPr>
          <w:rFonts w:ascii="Times New Roman" w:hAnsi="Times New Roman" w:cs="Times New Roman"/>
          <w:sz w:val="28"/>
          <w:szCs w:val="28"/>
          <w:lang w:eastAsia="ru-RU"/>
        </w:rPr>
        <w:t>летие</w:t>
      </w:r>
      <w:proofErr w:type="spellEnd"/>
      <w:r w:rsidR="00204588">
        <w:rPr>
          <w:rFonts w:ascii="Times New Roman" w:hAnsi="Times New Roman" w:cs="Times New Roman"/>
          <w:sz w:val="28"/>
          <w:szCs w:val="28"/>
          <w:lang w:eastAsia="ru-RU"/>
        </w:rPr>
        <w:t xml:space="preserve"> Афганским событиям, 100 лет Герою Советского Союза Ц.М. </w:t>
      </w:r>
      <w:proofErr w:type="spellStart"/>
      <w:r w:rsidR="00204588">
        <w:rPr>
          <w:rFonts w:ascii="Times New Roman" w:hAnsi="Times New Roman" w:cs="Times New Roman"/>
          <w:sz w:val="28"/>
          <w:szCs w:val="28"/>
          <w:lang w:eastAsia="ru-RU"/>
        </w:rPr>
        <w:t>Макаеву</w:t>
      </w:r>
      <w:proofErr w:type="spellEnd"/>
      <w:r w:rsidR="00204588">
        <w:rPr>
          <w:rFonts w:ascii="Times New Roman" w:hAnsi="Times New Roman" w:cs="Times New Roman"/>
          <w:sz w:val="28"/>
          <w:szCs w:val="28"/>
          <w:lang w:eastAsia="ru-RU"/>
        </w:rPr>
        <w:t>, ежегодная Вахта памяти»</w:t>
      </w:r>
    </w:p>
    <w:p w:rsidR="00AA25B7" w:rsidRPr="00AA25B7" w:rsidRDefault="00AA25B7" w:rsidP="00204588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58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Презентация книги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 xml:space="preserve"> (премьера книги) – комплексное мероприятие, цель которого – информирование читателей о новой, только что вышедшей книге. Презентации книг проходят обычно в присутствии автора, издателя и т. п., которые весьма заинтересованы в продвижении книги. В ходе презентации рассказывается о процессе создания книги, о людях, причастных к этому. Зачастую, презентации книги сопутствует ее продажа или дарение</w:t>
      </w:r>
      <w:proofErr w:type="gramStart"/>
      <w:r w:rsidRPr="00AA25B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04588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204588">
        <w:rPr>
          <w:rFonts w:ascii="Times New Roman" w:hAnsi="Times New Roman" w:cs="Times New Roman"/>
          <w:sz w:val="28"/>
          <w:szCs w:val="28"/>
          <w:lang w:eastAsia="ru-RU"/>
        </w:rPr>
        <w:t xml:space="preserve"> была организована презентация книги 100 лет школе)</w:t>
      </w:r>
    </w:p>
    <w:p w:rsidR="00AA25B7" w:rsidRPr="00AA25B7" w:rsidRDefault="00AA25B7" w:rsidP="00204588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58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Диспут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– это обобщение различных подходов, утверждений, наиболее обоснованных точек зрения, взглядов по какой-либо проблеме. Каждый участник откровенно высказывает свое мнение. Выступая, можно привести примеры из своей жизни и жизни своих товарищей, из литературы и т.д. По теме диспута подготавливается книжная выставка или подборка литературы.</w:t>
      </w:r>
      <w:r w:rsidR="00204588">
        <w:rPr>
          <w:rFonts w:ascii="Times New Roman" w:hAnsi="Times New Roman" w:cs="Times New Roman"/>
          <w:sz w:val="28"/>
          <w:szCs w:val="28"/>
          <w:lang w:eastAsia="ru-RU"/>
        </w:rPr>
        <w:t xml:space="preserve"> Диспуты проводим по темам «Терроризм – угроза человечеству», «Мы против наркотиков», «Свобода и запреты» и т.п.</w:t>
      </w:r>
    </w:p>
    <w:p w:rsidR="00204588" w:rsidRDefault="00AA25B7" w:rsidP="00AA25B7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58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Дискуссия</w:t>
      </w:r>
      <w:r w:rsidRPr="00204588">
        <w:rPr>
          <w:rFonts w:ascii="Times New Roman" w:hAnsi="Times New Roman" w:cs="Times New Roman"/>
          <w:sz w:val="28"/>
          <w:szCs w:val="28"/>
          <w:lang w:eastAsia="ru-RU"/>
        </w:rPr>
        <w:t xml:space="preserve"> – рассмотрение и исследование спорных вопросов, проблем при аргументации суждений. Различают дискуссии-диалоги, когда разговор компонуется вокруг диалога двух ее главных участников, групповые дискуссии, когда спорные вопросы решаются в процессе групповой работы. </w:t>
      </w:r>
      <w:r w:rsidR="00204588">
        <w:rPr>
          <w:rFonts w:ascii="Times New Roman" w:hAnsi="Times New Roman" w:cs="Times New Roman"/>
          <w:sz w:val="28"/>
          <w:szCs w:val="28"/>
          <w:lang w:eastAsia="ru-RU"/>
        </w:rPr>
        <w:t>Это форма проходит не совсем эффективно.</w:t>
      </w:r>
    </w:p>
    <w:p w:rsidR="00204588" w:rsidRDefault="00AA25B7" w:rsidP="00AA25B7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58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Обсуждение книги</w:t>
      </w:r>
      <w:r w:rsidRPr="00204588">
        <w:rPr>
          <w:rFonts w:ascii="Times New Roman" w:hAnsi="Times New Roman" w:cs="Times New Roman"/>
          <w:sz w:val="28"/>
          <w:szCs w:val="28"/>
          <w:lang w:eastAsia="ru-RU"/>
        </w:rPr>
        <w:t> – рассматриваются различные точки зрения по поводу определенной книги, разговор идет о ее художественных и содержательных достоинствах и недостатках. Обсуждается актуальность тематики, затронутых проблем, форма подачи материала и т. д</w:t>
      </w:r>
      <w:proofErr w:type="gramStart"/>
      <w:r w:rsidRPr="0020458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04588">
        <w:rPr>
          <w:rFonts w:ascii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204588">
        <w:rPr>
          <w:rFonts w:ascii="Times New Roman" w:hAnsi="Times New Roman" w:cs="Times New Roman"/>
          <w:sz w:val="28"/>
          <w:szCs w:val="28"/>
          <w:lang w:eastAsia="ru-RU"/>
        </w:rPr>
        <w:t>аще проводим в виде круглых столов.</w:t>
      </w:r>
    </w:p>
    <w:p w:rsidR="00204588" w:rsidRDefault="00AA25B7" w:rsidP="00AA25B7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5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458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Читательская конференция</w:t>
      </w:r>
      <w:r w:rsidRPr="00204588">
        <w:rPr>
          <w:rFonts w:ascii="Times New Roman" w:hAnsi="Times New Roman" w:cs="Times New Roman"/>
          <w:sz w:val="28"/>
          <w:szCs w:val="28"/>
          <w:lang w:eastAsia="ru-RU"/>
        </w:rPr>
        <w:t> предусматривает обмен мнениями в широкой читательской аудитории.</w:t>
      </w:r>
      <w:r w:rsidR="00204588">
        <w:rPr>
          <w:rFonts w:ascii="Times New Roman" w:hAnsi="Times New Roman" w:cs="Times New Roman"/>
          <w:sz w:val="28"/>
          <w:szCs w:val="28"/>
          <w:lang w:eastAsia="ru-RU"/>
        </w:rPr>
        <w:t xml:space="preserve"> Конференции проходят интересно и эффективно. «Влияние чтения на развитие речи» в 7-11 классах</w:t>
      </w:r>
      <w:r w:rsidR="00B82A35">
        <w:rPr>
          <w:rFonts w:ascii="Times New Roman" w:hAnsi="Times New Roman" w:cs="Times New Roman"/>
          <w:sz w:val="28"/>
          <w:szCs w:val="28"/>
          <w:lang w:eastAsia="ru-RU"/>
        </w:rPr>
        <w:t>, Права детей через детские сказки 1-4 и т.д.</w:t>
      </w:r>
    </w:p>
    <w:p w:rsidR="00AA25B7" w:rsidRPr="00204588" w:rsidRDefault="00AA25B7" w:rsidP="00AA25B7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58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Тематические библиотечные вечера</w:t>
      </w:r>
      <w:r w:rsidRPr="00204588">
        <w:rPr>
          <w:rFonts w:ascii="Times New Roman" w:hAnsi="Times New Roman" w:cs="Times New Roman"/>
          <w:sz w:val="28"/>
          <w:szCs w:val="28"/>
          <w:lang w:eastAsia="ru-RU"/>
        </w:rPr>
        <w:t> относятся к числу форм рекомендации книг, обладающих ярко выраженной позитивно-иллюстрированной направленностью, которая проявляется в ознакомлении читателей с социально значимыми примерами, выводами, фактами, событиями, изложенными в книгах. Формы тематических вечеров могут быть разнообразными. Литературные и литературно-музыкальные вечера, литературно-музыкальные гостиные, киновечера, вечера поэзии и др.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588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lastRenderedPageBreak/>
        <w:t>вечер вопросов и ответов</w:t>
      </w:r>
      <w:r w:rsidRPr="0020458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>– это способ вовлечения читателей библиотеки в познавательную деятельность и метод активизации чтения отраслевой и художественной литературы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588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вечер-диалог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– форма проведения дискуссий в библиотеке, предполагающая высказывание аргументированных точек зрения, сложившихся мнений.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вечера встреч с интересными людьми: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писателями, учеными, общественными деятелями и т.д.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A25B7" w:rsidRPr="00AA25B7" w:rsidRDefault="00AA25B7" w:rsidP="0020458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E6F5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л</w:t>
      </w:r>
      <w:r w:rsidRPr="0020458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итературный праздник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 xml:space="preserve"> – это комплексное мероприятие, требующее серьезной подготовки. </w:t>
      </w:r>
      <w:r w:rsidR="00204588">
        <w:rPr>
          <w:rFonts w:ascii="Times New Roman" w:hAnsi="Times New Roman" w:cs="Times New Roman"/>
          <w:sz w:val="28"/>
          <w:szCs w:val="28"/>
          <w:lang w:eastAsia="ru-RU"/>
        </w:rPr>
        <w:t>В декабре 2019г провели в 5-8 классах на тему «</w:t>
      </w:r>
      <w:proofErr w:type="gramStart"/>
      <w:r w:rsidR="004E6F5F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4E6F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E6F5F">
        <w:rPr>
          <w:rFonts w:ascii="Times New Roman" w:hAnsi="Times New Roman" w:cs="Times New Roman"/>
          <w:sz w:val="28"/>
          <w:szCs w:val="28"/>
          <w:lang w:eastAsia="ru-RU"/>
        </w:rPr>
        <w:t>творчеств</w:t>
      </w:r>
      <w:proofErr w:type="gramEnd"/>
      <w:r w:rsidR="004E6F5F">
        <w:rPr>
          <w:rFonts w:ascii="Times New Roman" w:hAnsi="Times New Roman" w:cs="Times New Roman"/>
          <w:sz w:val="28"/>
          <w:szCs w:val="28"/>
          <w:lang w:eastAsia="ru-RU"/>
        </w:rPr>
        <w:t xml:space="preserve"> А.С.Пушкина»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58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литературный утренник</w:t>
      </w:r>
      <w:r w:rsidR="004E6F5F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проводим для воспитанников детского сада, с целью повышения интереса к чтению сказок.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82A35" w:rsidRPr="00B82A35" w:rsidRDefault="00AA25B7" w:rsidP="00AA25B7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2A3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Создание кружков</w:t>
      </w:r>
      <w:r w:rsidRPr="00B82A35">
        <w:rPr>
          <w:rFonts w:ascii="Times New Roman" w:hAnsi="Times New Roman" w:cs="Times New Roman"/>
          <w:sz w:val="28"/>
          <w:szCs w:val="28"/>
          <w:lang w:eastAsia="ru-RU"/>
        </w:rPr>
        <w:t xml:space="preserve"> по интересам в библиотеках имеет цели повышения уровня знаний читателей в определенной области, развитие их творческих способностей</w:t>
      </w:r>
      <w:proofErr w:type="gramStart"/>
      <w:r w:rsidRPr="00B82A35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82A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6F5F" w:rsidRPr="00B82A35">
        <w:rPr>
          <w:rFonts w:ascii="Times New Roman" w:hAnsi="Times New Roman" w:cs="Times New Roman"/>
          <w:sz w:val="28"/>
          <w:szCs w:val="28"/>
          <w:lang w:eastAsia="ru-RU"/>
        </w:rPr>
        <w:t>На базе библиотеки функционируют кружки рисования</w:t>
      </w:r>
      <w:proofErr w:type="gramStart"/>
      <w:r w:rsidR="004E6F5F" w:rsidRPr="00B82A35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E6F5F" w:rsidRPr="00B82A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E6F5F" w:rsidRPr="00B82A35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4E6F5F" w:rsidRPr="00B82A35">
        <w:rPr>
          <w:rFonts w:ascii="Times New Roman" w:hAnsi="Times New Roman" w:cs="Times New Roman"/>
          <w:sz w:val="28"/>
          <w:szCs w:val="28"/>
          <w:lang w:eastAsia="ru-RU"/>
        </w:rPr>
        <w:t>еатральный,</w:t>
      </w:r>
      <w:r w:rsidR="00B82A35" w:rsidRPr="00B82A35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музыкальный, хореографический, переплетный</w:t>
      </w:r>
      <w:r w:rsidR="004E6F5F" w:rsidRPr="00B82A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#a21"/>
      <w:bookmarkEnd w:id="1"/>
    </w:p>
    <w:p w:rsidR="00B82A35" w:rsidRDefault="00B82A35" w:rsidP="00B82A35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25B7" w:rsidRPr="00B82A35" w:rsidRDefault="00AA25B7" w:rsidP="00B82A35">
      <w:pPr>
        <w:pStyle w:val="a6"/>
        <w:ind w:left="36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B82A3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Формы мероприятий по информированию:</w:t>
      </w:r>
    </w:p>
    <w:p w:rsidR="00B82A35" w:rsidRDefault="00B82A35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sz w:val="28"/>
          <w:szCs w:val="28"/>
          <w:lang w:eastAsia="ru-RU"/>
        </w:rPr>
        <w:t>День информации</w:t>
      </w:r>
      <w:r w:rsidR="00B82A35">
        <w:rPr>
          <w:rFonts w:ascii="Times New Roman" w:hAnsi="Times New Roman" w:cs="Times New Roman"/>
          <w:sz w:val="28"/>
          <w:szCs w:val="28"/>
          <w:lang w:eastAsia="ru-RU"/>
        </w:rPr>
        <w:t> в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>ключает в себя: выставки, обзоры, консультации, информирование о библиотеке и ее услугах. Может иметь такие формы: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A25B7" w:rsidRPr="00AA25B7" w:rsidRDefault="00B82A35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День библиотеки в школе в</w:t>
      </w:r>
      <w:r w:rsidR="00AA25B7" w:rsidRPr="00AA25B7">
        <w:rPr>
          <w:rFonts w:ascii="Times New Roman" w:hAnsi="Times New Roman" w:cs="Times New Roman"/>
          <w:sz w:val="28"/>
          <w:szCs w:val="28"/>
          <w:lang w:eastAsia="ru-RU"/>
        </w:rPr>
        <w:t>ключает в себя: выставку книг, библиографические обзоры и информирование о библиотеке и ее услугах через раздачу буклетов и закладок.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sz w:val="28"/>
          <w:szCs w:val="28"/>
          <w:lang w:eastAsia="ru-RU"/>
        </w:rPr>
        <w:t>День библиотеки в детском саду</w:t>
      </w:r>
      <w:r w:rsidR="00B82A35">
        <w:rPr>
          <w:rFonts w:ascii="Times New Roman" w:hAnsi="Times New Roman" w:cs="Times New Roman"/>
          <w:sz w:val="28"/>
          <w:szCs w:val="28"/>
          <w:lang w:eastAsia="ru-RU"/>
        </w:rPr>
        <w:t xml:space="preserve"> обычно включает в себя</w:t>
      </w:r>
      <w:proofErr w:type="gramStart"/>
      <w:r w:rsidR="00B82A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AA25B7">
        <w:rPr>
          <w:rFonts w:ascii="Times New Roman" w:hAnsi="Times New Roman" w:cs="Times New Roman"/>
          <w:sz w:val="28"/>
          <w:szCs w:val="28"/>
          <w:lang w:eastAsia="ru-RU"/>
        </w:rPr>
        <w:t xml:space="preserve"> выставки детской литературы, кукольные спектакли для дошкольников, беседы-консультации для родителей по воспитанию читательской культуры у детей, мастер-классы.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A25B7" w:rsidRPr="00AA25B7" w:rsidRDefault="00AA25B7" w:rsidP="00B82A35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</w:t>
      </w:r>
      <w:bookmarkStart w:id="2" w:name="#a22"/>
      <w:bookmarkEnd w:id="2"/>
      <w:r w:rsidRPr="00B82A3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Игровые формы библиотечных мероприятий</w:t>
      </w:r>
      <w:r w:rsidR="00B82A3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включают в себя :</w:t>
      </w:r>
      <w:r w:rsidR="00B82A35" w:rsidRPr="00B82A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072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82A35" w:rsidRPr="00AA25B7">
        <w:rPr>
          <w:rFonts w:ascii="Times New Roman" w:hAnsi="Times New Roman" w:cs="Times New Roman"/>
          <w:sz w:val="28"/>
          <w:szCs w:val="28"/>
          <w:lang w:eastAsia="ru-RU"/>
        </w:rPr>
        <w:t>гровые элементы</w:t>
      </w:r>
      <w:proofErr w:type="gramStart"/>
      <w:r w:rsidR="00F7072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82A35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F7072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82A35" w:rsidRPr="00AA25B7">
        <w:rPr>
          <w:rFonts w:ascii="Times New Roman" w:hAnsi="Times New Roman" w:cs="Times New Roman"/>
          <w:sz w:val="28"/>
          <w:szCs w:val="28"/>
          <w:lang w:eastAsia="ru-RU"/>
        </w:rPr>
        <w:t>гра-минутка </w:t>
      </w:r>
      <w:r w:rsidR="00B82A3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7072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82A35" w:rsidRPr="00AA25B7">
        <w:rPr>
          <w:rFonts w:ascii="Times New Roman" w:hAnsi="Times New Roman" w:cs="Times New Roman"/>
          <w:sz w:val="28"/>
          <w:szCs w:val="28"/>
          <w:lang w:eastAsia="ru-RU"/>
        </w:rPr>
        <w:t>нтеллектуальные игры</w:t>
      </w:r>
      <w:r w:rsidR="00F7072E">
        <w:rPr>
          <w:rFonts w:ascii="Times New Roman" w:hAnsi="Times New Roman" w:cs="Times New Roman"/>
          <w:sz w:val="28"/>
          <w:szCs w:val="28"/>
          <w:lang w:eastAsia="ru-RU"/>
        </w:rPr>
        <w:t xml:space="preserve">,         </w:t>
      </w:r>
      <w:r w:rsidR="00B82A35" w:rsidRPr="00AA25B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7072E">
        <w:rPr>
          <w:rFonts w:ascii="Times New Roman" w:hAnsi="Times New Roman" w:cs="Times New Roman"/>
          <w:sz w:val="28"/>
          <w:szCs w:val="28"/>
          <w:lang w:eastAsia="ru-RU"/>
        </w:rPr>
        <w:t>ситуационные игры             т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 xml:space="preserve">ворческие </w:t>
      </w:r>
      <w:r w:rsidR="00F7072E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>сюжетно-ролевые игры </w:t>
      </w:r>
      <w:r w:rsidR="00F7072E">
        <w:rPr>
          <w:rFonts w:ascii="Times New Roman" w:hAnsi="Times New Roman" w:cs="Times New Roman"/>
          <w:sz w:val="28"/>
          <w:szCs w:val="28"/>
          <w:lang w:eastAsia="ru-RU"/>
        </w:rPr>
        <w:t>и т.д.</w:t>
      </w:r>
    </w:p>
    <w:p w:rsidR="00AA25B7" w:rsidRPr="00AA25B7" w:rsidRDefault="00AA25B7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25B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7072E" w:rsidRPr="00AA25B7" w:rsidRDefault="00F7072E" w:rsidP="00F7072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Одним из форм работы школьной библиотеки является - ф</w:t>
      </w:r>
      <w:r w:rsidR="00AA25B7" w:rsidRPr="00AA25B7">
        <w:rPr>
          <w:rFonts w:ascii="Times New Roman" w:hAnsi="Times New Roman" w:cs="Times New Roman"/>
          <w:sz w:val="28"/>
          <w:szCs w:val="28"/>
          <w:lang w:eastAsia="ru-RU"/>
        </w:rPr>
        <w:t>ольклорные посиделки – форма знакомства детей с устным народным творчеством, с художественной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творческой деятельностью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лакского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народа</w:t>
      </w:r>
      <w:r w:rsidR="00AA25B7" w:rsidRPr="00AA25B7">
        <w:rPr>
          <w:rFonts w:ascii="Times New Roman" w:hAnsi="Times New Roman" w:cs="Times New Roman"/>
          <w:sz w:val="28"/>
          <w:szCs w:val="28"/>
          <w:lang w:eastAsia="ru-RU"/>
        </w:rPr>
        <w:t>, отражающей его жизнь, воззрения, идеалы.</w:t>
      </w:r>
    </w:p>
    <w:p w:rsidR="00AA25B7" w:rsidRPr="00AA25B7" w:rsidRDefault="00F7072E" w:rsidP="00F7072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072E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Техническая оснащенность</w:t>
      </w:r>
      <w:r w:rsidR="00AA25B7" w:rsidRPr="00F7072E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библиотеки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позволяет</w:t>
      </w:r>
      <w:r w:rsidR="00AA25B7" w:rsidRPr="00AA25B7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Интернет при проведении со старшеклассниками мероприятий «Библиотечное кафе», « Интернет библиотеки».</w:t>
      </w:r>
    </w:p>
    <w:p w:rsidR="00F7072E" w:rsidRDefault="00F7072E" w:rsidP="00AA25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#a3"/>
      <w:bookmarkEnd w:id="3"/>
    </w:p>
    <w:p w:rsidR="00AA25B7" w:rsidRPr="00F7072E" w:rsidRDefault="00AA25B7" w:rsidP="00AA25B7">
      <w:pPr>
        <w:pStyle w:val="a6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7072E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Различные типы библиотечных выставок</w:t>
      </w:r>
    </w:p>
    <w:p w:rsidR="00F7072E" w:rsidRDefault="00AA25B7" w:rsidP="00AA25B7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072E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Выставка-диалог</w:t>
      </w:r>
      <w:r w:rsidRPr="00AA25B7">
        <w:rPr>
          <w:rFonts w:ascii="Times New Roman" w:hAnsi="Times New Roman" w:cs="Times New Roman"/>
          <w:sz w:val="28"/>
          <w:szCs w:val="28"/>
          <w:lang w:eastAsia="ru-RU"/>
        </w:rPr>
        <w:t>. Подбираются книги, которые рассматривают определенную проблему с разных точек зрения.</w:t>
      </w:r>
    </w:p>
    <w:p w:rsidR="00F7072E" w:rsidRDefault="00AA25B7" w:rsidP="00AA25B7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072E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Выставка одной книги</w:t>
      </w:r>
      <w:r w:rsidRPr="00F7072E">
        <w:rPr>
          <w:rFonts w:ascii="Times New Roman" w:hAnsi="Times New Roman" w:cs="Times New Roman"/>
          <w:sz w:val="28"/>
          <w:szCs w:val="28"/>
          <w:lang w:eastAsia="ru-RU"/>
        </w:rPr>
        <w:t>. Можно включить такие материалы: библиотечный плакат, аннотация, отзывы, рецензии на книгу, фотографии, репродукции.</w:t>
      </w:r>
    </w:p>
    <w:p w:rsidR="00AA25B7" w:rsidRDefault="00AA25B7" w:rsidP="00AA25B7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072E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Выставка-музей</w:t>
      </w:r>
      <w:r w:rsidRPr="00F7072E">
        <w:rPr>
          <w:rFonts w:ascii="Times New Roman" w:hAnsi="Times New Roman" w:cs="Times New Roman"/>
          <w:sz w:val="28"/>
          <w:szCs w:val="28"/>
          <w:lang w:eastAsia="ru-RU"/>
        </w:rPr>
        <w:t>: «Музей русской сказки», «Приметы солдатской жизни»</w:t>
      </w:r>
      <w:r w:rsidR="00F7072E">
        <w:rPr>
          <w:rFonts w:ascii="Times New Roman" w:hAnsi="Times New Roman" w:cs="Times New Roman"/>
          <w:sz w:val="28"/>
          <w:szCs w:val="28"/>
          <w:lang w:eastAsia="ru-RU"/>
        </w:rPr>
        <w:t xml:space="preserve">, «Мое село», « ПДД», «Рай под ногами Матерей!» </w:t>
      </w:r>
    </w:p>
    <w:p w:rsidR="00F7072E" w:rsidRPr="008B4B38" w:rsidRDefault="00F7072E" w:rsidP="00AA25B7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Выставка </w:t>
      </w:r>
      <w:r w:rsidRPr="008B4B38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8B4B38" w:rsidRPr="008B4B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Детские </w:t>
      </w:r>
      <w:proofErr w:type="spellStart"/>
      <w:r w:rsidR="008B4B38" w:rsidRPr="008B4B38">
        <w:rPr>
          <w:rFonts w:ascii="Times New Roman" w:hAnsi="Times New Roman" w:cs="Times New Roman"/>
          <w:b/>
          <w:sz w:val="28"/>
          <w:szCs w:val="28"/>
          <w:lang w:eastAsia="ru-RU"/>
        </w:rPr>
        <w:t>вытворяшки</w:t>
      </w:r>
      <w:proofErr w:type="spellEnd"/>
      <w:r w:rsidR="008B4B38" w:rsidRPr="008B4B38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8B4B38" w:rsidRPr="00F7072E" w:rsidRDefault="008B4B38" w:rsidP="00AA25B7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Выставка кружков и т.д.</w:t>
      </w:r>
    </w:p>
    <w:p w:rsidR="00756297" w:rsidRDefault="00756297"/>
    <w:sectPr w:rsidR="00756297" w:rsidSect="00AA25B7">
      <w:pgSz w:w="11906" w:h="16838"/>
      <w:pgMar w:top="1134" w:right="991" w:bottom="1134" w:left="1134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301"/>
    <w:multiLevelType w:val="multilevel"/>
    <w:tmpl w:val="5BFC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C6285"/>
    <w:multiLevelType w:val="multilevel"/>
    <w:tmpl w:val="2E98C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37EF2"/>
    <w:multiLevelType w:val="multilevel"/>
    <w:tmpl w:val="D626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549EC"/>
    <w:multiLevelType w:val="multilevel"/>
    <w:tmpl w:val="65C4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EB5FA7"/>
    <w:multiLevelType w:val="multilevel"/>
    <w:tmpl w:val="CC1A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3862D9"/>
    <w:multiLevelType w:val="hybridMultilevel"/>
    <w:tmpl w:val="B604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85826"/>
    <w:multiLevelType w:val="hybridMultilevel"/>
    <w:tmpl w:val="8702E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10802"/>
    <w:multiLevelType w:val="hybridMultilevel"/>
    <w:tmpl w:val="3B7C6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6753DA"/>
    <w:multiLevelType w:val="multilevel"/>
    <w:tmpl w:val="1E5C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7B3F00"/>
    <w:multiLevelType w:val="multilevel"/>
    <w:tmpl w:val="3912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5B7"/>
    <w:rsid w:val="00204588"/>
    <w:rsid w:val="004E6F5F"/>
    <w:rsid w:val="00756297"/>
    <w:rsid w:val="008B4B38"/>
    <w:rsid w:val="00A6341F"/>
    <w:rsid w:val="00AA25B7"/>
    <w:rsid w:val="00B82A35"/>
    <w:rsid w:val="00F70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97"/>
  </w:style>
  <w:style w:type="paragraph" w:styleId="3">
    <w:name w:val="heading 3"/>
    <w:basedOn w:val="a"/>
    <w:link w:val="30"/>
    <w:uiPriority w:val="9"/>
    <w:qFormat/>
    <w:rsid w:val="00AA25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A25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25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25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A25B7"/>
    <w:rPr>
      <w:i/>
      <w:iCs/>
    </w:rPr>
  </w:style>
  <w:style w:type="character" w:styleId="a5">
    <w:name w:val="Strong"/>
    <w:basedOn w:val="a0"/>
    <w:uiPriority w:val="22"/>
    <w:qFormat/>
    <w:rsid w:val="00AA25B7"/>
    <w:rPr>
      <w:b/>
      <w:bCs/>
    </w:rPr>
  </w:style>
  <w:style w:type="paragraph" w:styleId="a6">
    <w:name w:val="No Spacing"/>
    <w:uiPriority w:val="1"/>
    <w:qFormat/>
    <w:rsid w:val="00AA25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EA2A9-0240-4EB3-8F73-3DD97841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2020-02-08T08:02:00Z</cp:lastPrinted>
  <dcterms:created xsi:type="dcterms:W3CDTF">2020-02-08T07:09:00Z</dcterms:created>
  <dcterms:modified xsi:type="dcterms:W3CDTF">2020-02-08T08:02:00Z</dcterms:modified>
</cp:coreProperties>
</file>