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43" w:rsidRPr="00573643" w:rsidRDefault="00573643" w:rsidP="00573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736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Учет и формирование библиотечного фонда в МКОУ «</w:t>
      </w:r>
      <w:proofErr w:type="spellStart"/>
      <w:r w:rsidRPr="005736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Каялинская</w:t>
      </w:r>
      <w:proofErr w:type="spellEnd"/>
      <w:r w:rsidRPr="005736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736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СОШ-сад</w:t>
      </w:r>
      <w:proofErr w:type="spellEnd"/>
      <w:r w:rsidRPr="005736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им. </w:t>
      </w:r>
      <w:proofErr w:type="spellStart"/>
      <w:r w:rsidRPr="005736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Б.Рамазанова</w:t>
      </w:r>
      <w:proofErr w:type="spellEnd"/>
      <w:r w:rsidRPr="005736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573643" w:rsidRDefault="00573643" w:rsidP="00573643">
      <w:pPr>
        <w:pStyle w:val="a3"/>
        <w:shd w:val="clear" w:color="auto" w:fill="FCFCFC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573643" w:rsidRPr="00573643" w:rsidRDefault="00573643" w:rsidP="0057364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Школьная библиотека является неотъемлемой частью образовательного процесса школы.</w:t>
      </w:r>
    </w:p>
    <w:p w:rsidR="00573643" w:rsidRPr="00573643" w:rsidRDefault="00573643" w:rsidP="0057364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Библиотека руководствуется в своей работе нормативными документами:</w:t>
      </w:r>
    </w:p>
    <w:p w:rsidR="00573643" w:rsidRDefault="00573643" w:rsidP="0057364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Типовое Положение о библиотеке общеобразовательной школы.</w:t>
      </w:r>
    </w:p>
    <w:p w:rsidR="00573643" w:rsidRDefault="00573643" w:rsidP="0057364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Правила пользования школьной библиотекой.</w:t>
      </w:r>
    </w:p>
    <w:p w:rsidR="00573643" w:rsidRDefault="00573643" w:rsidP="0057364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Должностные инструкции работников библиотеки.</w:t>
      </w:r>
    </w:p>
    <w:p w:rsidR="00573643" w:rsidRDefault="00573643" w:rsidP="0057364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kern w:val="36"/>
          <w:sz w:val="28"/>
          <w:szCs w:val="28"/>
          <w:lang w:eastAsia="ru-RU"/>
        </w:rPr>
        <w:t>Приказ Минобразования РФ от 24.08.2000 N 2488 "Об учете библиотечного фонда библиотек образовательных учреждений" (вместе с "Методическими рекомендациями по применению "Инструкции об учете библиотечного фонда" в библиотеках образовательных учреждений")</w:t>
      </w:r>
    </w:p>
    <w:p w:rsidR="006108CF" w:rsidRDefault="006108CF" w:rsidP="005736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73643" w:rsidRPr="00214A19" w:rsidRDefault="00573643" w:rsidP="001E7CF6">
      <w:pPr>
        <w:pStyle w:val="a4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14A19">
        <w:rPr>
          <w:rFonts w:ascii="Times New Roman" w:hAnsi="Times New Roman" w:cs="Times New Roman"/>
          <w:b/>
          <w:color w:val="FF0000"/>
          <w:sz w:val="28"/>
          <w:szCs w:val="28"/>
        </w:rPr>
        <w:t>Общие сведения о библиотеке:</w:t>
      </w:r>
    </w:p>
    <w:p w:rsidR="00214A19" w:rsidRDefault="00214A19" w:rsidP="00214A19">
      <w:pPr>
        <w:pStyle w:val="a4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19" w:rsidRPr="00573643" w:rsidRDefault="00214A19" w:rsidP="00214A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b/>
          <w:bCs/>
          <w:sz w:val="28"/>
          <w:szCs w:val="28"/>
        </w:rPr>
        <w:t>Материальная база:</w:t>
      </w:r>
      <w:r w:rsidRPr="00573643">
        <w:rPr>
          <w:rFonts w:ascii="Times New Roman" w:hAnsi="Times New Roman" w:cs="Times New Roman"/>
          <w:sz w:val="28"/>
          <w:szCs w:val="28"/>
        </w:rPr>
        <w:t> Библиотека школы занимает изолированное помещение</w:t>
      </w:r>
      <w:r>
        <w:rPr>
          <w:rFonts w:ascii="Times New Roman" w:hAnsi="Times New Roman" w:cs="Times New Roman"/>
          <w:sz w:val="28"/>
          <w:szCs w:val="28"/>
        </w:rPr>
        <w:t>. Абонемент и читальный зал на 16</w:t>
      </w:r>
      <w:r w:rsidRPr="00573643">
        <w:rPr>
          <w:rFonts w:ascii="Times New Roman" w:hAnsi="Times New Roman" w:cs="Times New Roman"/>
          <w:sz w:val="28"/>
          <w:szCs w:val="28"/>
        </w:rPr>
        <w:t xml:space="preserve"> мест (</w:t>
      </w:r>
      <w:proofErr w:type="gramStart"/>
      <w:r w:rsidRPr="00573643">
        <w:rPr>
          <w:rFonts w:ascii="Times New Roman" w:hAnsi="Times New Roman" w:cs="Times New Roman"/>
          <w:sz w:val="28"/>
          <w:szCs w:val="28"/>
        </w:rPr>
        <w:t>объединены</w:t>
      </w:r>
      <w:proofErr w:type="gramEnd"/>
      <w:r w:rsidRPr="00573643">
        <w:rPr>
          <w:rFonts w:ascii="Times New Roman" w:hAnsi="Times New Roman" w:cs="Times New Roman"/>
          <w:sz w:val="28"/>
          <w:szCs w:val="28"/>
        </w:rPr>
        <w:t>). Имеется книгохранилище для учебников. В читальном зале имеется рабочее место с компьютерной техникой и интернетом. Библиотека эстетически оформлена и в ней создана комфортная среда для работы с книгой и нетрадиционными источниками информации.</w:t>
      </w:r>
    </w:p>
    <w:p w:rsidR="00214A19" w:rsidRDefault="00214A19" w:rsidP="001E7CF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CF6" w:rsidRPr="006108CF" w:rsidRDefault="001E7CF6" w:rsidP="001E7CF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643" w:rsidRPr="00573643" w:rsidRDefault="006108CF" w:rsidP="005736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 – 53, воспитанников детского сада - 18</w:t>
      </w:r>
      <w:r w:rsidR="00573643" w:rsidRPr="00573643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573643" w:rsidRPr="00573643" w:rsidRDefault="006108CF" w:rsidP="005736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читателей – 59</w:t>
      </w:r>
    </w:p>
    <w:p w:rsidR="00573643" w:rsidRPr="00573643" w:rsidRDefault="006108CF" w:rsidP="005736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педагогических работников  –23 , из них читателей –23</w:t>
      </w:r>
      <w:r w:rsidR="00573643" w:rsidRPr="00573643">
        <w:rPr>
          <w:rFonts w:ascii="Times New Roman" w:hAnsi="Times New Roman" w:cs="Times New Roman"/>
          <w:sz w:val="28"/>
          <w:szCs w:val="28"/>
        </w:rPr>
        <w:t>.</w:t>
      </w:r>
    </w:p>
    <w:p w:rsidR="00573643" w:rsidRPr="00573643" w:rsidRDefault="006108CF" w:rsidP="005736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библиотечного фонда –10</w:t>
      </w:r>
      <w:r w:rsidR="005A2B74">
        <w:rPr>
          <w:rFonts w:ascii="Times New Roman" w:hAnsi="Times New Roman" w:cs="Times New Roman"/>
          <w:sz w:val="28"/>
          <w:szCs w:val="28"/>
        </w:rPr>
        <w:t>217</w:t>
      </w:r>
    </w:p>
    <w:p w:rsidR="00573643" w:rsidRDefault="00573643" w:rsidP="005736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 xml:space="preserve">Объем учебного фонда </w:t>
      </w:r>
      <w:r w:rsidR="001E7CF6">
        <w:rPr>
          <w:rFonts w:ascii="Times New Roman" w:hAnsi="Times New Roman" w:cs="Times New Roman"/>
          <w:sz w:val="28"/>
          <w:szCs w:val="28"/>
        </w:rPr>
        <w:t>–</w:t>
      </w:r>
      <w:r w:rsidR="005A2B74">
        <w:rPr>
          <w:rFonts w:ascii="Times New Roman" w:hAnsi="Times New Roman" w:cs="Times New Roman"/>
          <w:sz w:val="28"/>
          <w:szCs w:val="28"/>
        </w:rPr>
        <w:t xml:space="preserve"> 2768</w:t>
      </w:r>
    </w:p>
    <w:p w:rsidR="001E7CF6" w:rsidRPr="00573643" w:rsidRDefault="001E7CF6" w:rsidP="005736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73643" w:rsidRPr="00214A19" w:rsidRDefault="00214A19" w:rsidP="001E7CF6">
      <w:pPr>
        <w:pStyle w:val="a4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Формирование фонда библиотеки</w:t>
      </w:r>
    </w:p>
    <w:p w:rsidR="001E7CF6" w:rsidRPr="001E7CF6" w:rsidRDefault="001E7CF6" w:rsidP="001E7CF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643" w:rsidRPr="00573643" w:rsidRDefault="00573643" w:rsidP="001E7CF6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7CF6">
        <w:rPr>
          <w:rFonts w:ascii="Times New Roman" w:hAnsi="Times New Roman" w:cs="Times New Roman"/>
          <w:b/>
          <w:sz w:val="28"/>
          <w:szCs w:val="28"/>
        </w:rPr>
        <w:t>Работа с библиотечным фондом литературы</w:t>
      </w:r>
      <w:r w:rsidRPr="00573643">
        <w:rPr>
          <w:rFonts w:ascii="Times New Roman" w:hAnsi="Times New Roman" w:cs="Times New Roman"/>
          <w:sz w:val="28"/>
          <w:szCs w:val="28"/>
        </w:rPr>
        <w:t>:</w:t>
      </w:r>
    </w:p>
    <w:p w:rsidR="00573643" w:rsidRPr="00573643" w:rsidRDefault="00573643" w:rsidP="001E7CF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Прием и выдача учебников учащимся. Обеспечить выдачу учебников в полном объеме согласно учебным программам.</w:t>
      </w:r>
    </w:p>
    <w:p w:rsidR="00573643" w:rsidRPr="00573643" w:rsidRDefault="00573643" w:rsidP="001E7CF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Подведение итогов движения фонда. Диагностика обеспеченности учащихся учебниками и учебными пособиями на каждый учебный год. Составление справки по учебно-методическому обеспечению учебного процесса школы.</w:t>
      </w:r>
    </w:p>
    <w:p w:rsidR="00573643" w:rsidRPr="00573643" w:rsidRDefault="00573643" w:rsidP="001E7CF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Прием и техническая обработка поступивших учебников и художественной литературы.</w:t>
      </w:r>
    </w:p>
    <w:p w:rsidR="00573643" w:rsidRPr="00573643" w:rsidRDefault="00573643" w:rsidP="001E7CF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Проведение работы по сохранности учебного фонда (рейды с проверкой учебников)</w:t>
      </w:r>
    </w:p>
    <w:p w:rsidR="00573643" w:rsidRPr="00573643" w:rsidRDefault="00573643" w:rsidP="001E7CF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lastRenderedPageBreak/>
        <w:t>Списание учебного фонда и художественной литературы с учетом ветхости и смены учебных программ.</w:t>
      </w:r>
    </w:p>
    <w:p w:rsidR="00573643" w:rsidRPr="00573643" w:rsidRDefault="00573643" w:rsidP="001E7CF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Ведение журнала выдачи учебников.</w:t>
      </w:r>
    </w:p>
    <w:p w:rsidR="00573643" w:rsidRPr="00573643" w:rsidRDefault="00573643" w:rsidP="001E7CF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Установление связи с другими библиотеками с целью обмена учебниками.</w:t>
      </w:r>
    </w:p>
    <w:p w:rsidR="001E7CF6" w:rsidRDefault="00573643" w:rsidP="001E7CF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36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3643">
        <w:rPr>
          <w:rFonts w:ascii="Times New Roman" w:hAnsi="Times New Roman" w:cs="Times New Roman"/>
          <w:sz w:val="28"/>
          <w:szCs w:val="28"/>
        </w:rPr>
        <w:t xml:space="preserve"> своевременным возвратом</w:t>
      </w:r>
      <w:r w:rsidR="001E7CF6">
        <w:rPr>
          <w:rFonts w:ascii="Times New Roman" w:hAnsi="Times New Roman" w:cs="Times New Roman"/>
          <w:sz w:val="28"/>
          <w:szCs w:val="28"/>
        </w:rPr>
        <w:t xml:space="preserve"> в библиотеку выданных изданий.</w:t>
      </w:r>
    </w:p>
    <w:p w:rsidR="001E7CF6" w:rsidRDefault="001E7CF6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73643" w:rsidRDefault="00573643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Книжный фонд</w:t>
      </w:r>
      <w:r w:rsidR="001E7CF6">
        <w:rPr>
          <w:rFonts w:ascii="Times New Roman" w:hAnsi="Times New Roman" w:cs="Times New Roman"/>
          <w:sz w:val="28"/>
          <w:szCs w:val="28"/>
        </w:rPr>
        <w:t xml:space="preserve"> библиотеки формируется</w:t>
      </w:r>
      <w:r w:rsidR="00214A19">
        <w:rPr>
          <w:rFonts w:ascii="Times New Roman" w:hAnsi="Times New Roman" w:cs="Times New Roman"/>
          <w:sz w:val="28"/>
          <w:szCs w:val="28"/>
        </w:rPr>
        <w:t xml:space="preserve"> за счет республиканского бюджета и спонсорской помощи</w:t>
      </w:r>
      <w:proofErr w:type="gramStart"/>
      <w:r w:rsidR="001E7CF6">
        <w:rPr>
          <w:rFonts w:ascii="Times New Roman" w:hAnsi="Times New Roman" w:cs="Times New Roman"/>
          <w:sz w:val="28"/>
          <w:szCs w:val="28"/>
        </w:rPr>
        <w:t xml:space="preserve"> </w:t>
      </w:r>
      <w:r w:rsidRPr="005736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3643">
        <w:rPr>
          <w:rFonts w:ascii="Times New Roman" w:hAnsi="Times New Roman" w:cs="Times New Roman"/>
          <w:sz w:val="28"/>
          <w:szCs w:val="28"/>
        </w:rPr>
        <w:t xml:space="preserve"> Библиотекой выполняются все требования по приему и технической обработке новых изданий. Обеспечивается сохранность фонда. Проводится мелкий ремонт книг.</w:t>
      </w:r>
    </w:p>
    <w:p w:rsidR="00214A19" w:rsidRDefault="00214A19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Default="00214A19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Default="00214A19" w:rsidP="00214A19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b/>
          <w:bCs/>
          <w:sz w:val="28"/>
          <w:szCs w:val="28"/>
        </w:rPr>
        <w:t>Фонд художественной литературы </w:t>
      </w:r>
      <w:r w:rsidRPr="00573643">
        <w:rPr>
          <w:rFonts w:ascii="Times New Roman" w:hAnsi="Times New Roman" w:cs="Times New Roman"/>
          <w:sz w:val="28"/>
          <w:szCs w:val="28"/>
        </w:rPr>
        <w:t>находится в открытом доступе для читателей. Библиотека укомплектована научно-популярной, справочной, отраслевой и художественной литературой для детей:</w:t>
      </w:r>
    </w:p>
    <w:p w:rsidR="00214A19" w:rsidRDefault="00214A19" w:rsidP="00214A1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возраста</w:t>
      </w:r>
    </w:p>
    <w:p w:rsidR="00214A19" w:rsidRDefault="00214A19" w:rsidP="00214A1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A19">
        <w:rPr>
          <w:rFonts w:ascii="Times New Roman" w:hAnsi="Times New Roman" w:cs="Times New Roman"/>
          <w:sz w:val="28"/>
          <w:szCs w:val="28"/>
        </w:rPr>
        <w:t>Младшего школьного возраста (1-4 классы);</w:t>
      </w:r>
    </w:p>
    <w:p w:rsidR="00214A19" w:rsidRDefault="00214A19" w:rsidP="00214A1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A19">
        <w:rPr>
          <w:rFonts w:ascii="Times New Roman" w:hAnsi="Times New Roman" w:cs="Times New Roman"/>
          <w:sz w:val="28"/>
          <w:szCs w:val="28"/>
        </w:rPr>
        <w:t>Среднего школьного возраста (5-8классы);</w:t>
      </w:r>
    </w:p>
    <w:p w:rsidR="00214A19" w:rsidRDefault="00214A19" w:rsidP="00214A1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A19">
        <w:rPr>
          <w:rFonts w:ascii="Times New Roman" w:hAnsi="Times New Roman" w:cs="Times New Roman"/>
          <w:sz w:val="28"/>
          <w:szCs w:val="28"/>
        </w:rPr>
        <w:t>Старшего школьного возраста (9-11 классы);</w:t>
      </w:r>
    </w:p>
    <w:p w:rsidR="00214A19" w:rsidRDefault="00214A19" w:rsidP="00214A1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A19">
        <w:rPr>
          <w:rFonts w:ascii="Times New Roman" w:hAnsi="Times New Roman" w:cs="Times New Roman"/>
          <w:sz w:val="28"/>
          <w:szCs w:val="28"/>
        </w:rPr>
        <w:t>Педагогической и методической литературой для педагогических работников;</w:t>
      </w:r>
    </w:p>
    <w:p w:rsidR="00214A19" w:rsidRPr="00214A19" w:rsidRDefault="00214A19" w:rsidP="00214A1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A19">
        <w:rPr>
          <w:rFonts w:ascii="Times New Roman" w:hAnsi="Times New Roman" w:cs="Times New Roman"/>
          <w:sz w:val="28"/>
          <w:szCs w:val="28"/>
        </w:rPr>
        <w:t>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214A19" w:rsidRDefault="00214A19" w:rsidP="00214A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      </w:t>
      </w:r>
    </w:p>
    <w:p w:rsidR="00214A19" w:rsidRPr="00573643" w:rsidRDefault="00214A19" w:rsidP="00214A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На каждого читателя заведены формуляры, где фиксируются выданные книги. Фонд учебников расположен в специальном книгохранилище. Расстановка произведена по классам обучения. Картотека учебников пополняется и редактируется по мере их поступления. Все обучающиеся были обеспечены учебниками.</w:t>
      </w:r>
    </w:p>
    <w:p w:rsidR="00214A19" w:rsidRPr="00573643" w:rsidRDefault="00214A19" w:rsidP="00214A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 xml:space="preserve">Вся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поступаемая</w:t>
      </w:r>
      <w:proofErr w:type="spellEnd"/>
      <w:r w:rsidRPr="00573643">
        <w:rPr>
          <w:rFonts w:ascii="Times New Roman" w:hAnsi="Times New Roman" w:cs="Times New Roman"/>
          <w:sz w:val="28"/>
          <w:szCs w:val="28"/>
        </w:rPr>
        <w:t xml:space="preserve"> в библиотеку литература своевременно регистрировалась в инвентарной </w:t>
      </w:r>
      <w:r>
        <w:rPr>
          <w:rFonts w:ascii="Times New Roman" w:hAnsi="Times New Roman" w:cs="Times New Roman"/>
          <w:sz w:val="28"/>
          <w:szCs w:val="28"/>
        </w:rPr>
        <w:t>книге, накладные подшиты, ведется</w:t>
      </w:r>
      <w:r w:rsidRPr="00573643">
        <w:rPr>
          <w:rFonts w:ascii="Times New Roman" w:hAnsi="Times New Roman" w:cs="Times New Roman"/>
          <w:sz w:val="28"/>
          <w:szCs w:val="28"/>
        </w:rPr>
        <w:t xml:space="preserve"> книга суммарного учета.</w:t>
      </w:r>
    </w:p>
    <w:p w:rsidR="00214A19" w:rsidRDefault="00214A19" w:rsidP="00214A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В конце уч</w:t>
      </w:r>
      <w:r>
        <w:rPr>
          <w:rFonts w:ascii="Times New Roman" w:hAnsi="Times New Roman" w:cs="Times New Roman"/>
          <w:sz w:val="28"/>
          <w:szCs w:val="28"/>
        </w:rPr>
        <w:t>ебного года по графику проводится</w:t>
      </w:r>
      <w:r w:rsidRPr="00573643">
        <w:rPr>
          <w:rFonts w:ascii="Times New Roman" w:hAnsi="Times New Roman" w:cs="Times New Roman"/>
          <w:sz w:val="28"/>
          <w:szCs w:val="28"/>
        </w:rPr>
        <w:t xml:space="preserve"> сдача учебников по классам. </w:t>
      </w:r>
    </w:p>
    <w:p w:rsidR="00214A19" w:rsidRPr="00573643" w:rsidRDefault="00214A19" w:rsidP="00214A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В целях профилактики сохранности уче</w:t>
      </w:r>
      <w:r>
        <w:rPr>
          <w:rFonts w:ascii="Times New Roman" w:hAnsi="Times New Roman" w:cs="Times New Roman"/>
          <w:sz w:val="28"/>
          <w:szCs w:val="28"/>
        </w:rPr>
        <w:t>бников, библиотекарем периодически проводятся</w:t>
      </w:r>
      <w:r w:rsidRPr="00573643">
        <w:rPr>
          <w:rFonts w:ascii="Times New Roman" w:hAnsi="Times New Roman" w:cs="Times New Roman"/>
          <w:sz w:val="28"/>
          <w:szCs w:val="28"/>
        </w:rPr>
        <w:t xml:space="preserve"> беседы с </w:t>
      </w:r>
      <w:r>
        <w:rPr>
          <w:rFonts w:ascii="Times New Roman" w:hAnsi="Times New Roman" w:cs="Times New Roman"/>
          <w:sz w:val="28"/>
          <w:szCs w:val="28"/>
        </w:rPr>
        <w:t xml:space="preserve">родителями, с </w:t>
      </w:r>
      <w:r w:rsidRPr="00573643">
        <w:rPr>
          <w:rFonts w:ascii="Times New Roman" w:hAnsi="Times New Roman" w:cs="Times New Roman"/>
          <w:sz w:val="28"/>
          <w:szCs w:val="28"/>
        </w:rPr>
        <w:t xml:space="preserve">читателями-детьми на абонементе, а классными руководителями на классных </w:t>
      </w:r>
      <w:r>
        <w:rPr>
          <w:rFonts w:ascii="Times New Roman" w:hAnsi="Times New Roman" w:cs="Times New Roman"/>
          <w:sz w:val="28"/>
          <w:szCs w:val="28"/>
        </w:rPr>
        <w:t>часах. Систематически проводятся</w:t>
      </w:r>
      <w:r w:rsidRPr="00573643">
        <w:rPr>
          <w:rFonts w:ascii="Times New Roman" w:hAnsi="Times New Roman" w:cs="Times New Roman"/>
          <w:sz w:val="28"/>
          <w:szCs w:val="28"/>
        </w:rPr>
        <w:t xml:space="preserve"> рейды по сохранности учебников.</w:t>
      </w:r>
    </w:p>
    <w:p w:rsidR="00214A19" w:rsidRPr="00573643" w:rsidRDefault="00214A19" w:rsidP="00214A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Оформляются  и проходят</w:t>
      </w:r>
      <w:r w:rsidRPr="00573643">
        <w:rPr>
          <w:rFonts w:ascii="Times New Roman" w:hAnsi="Times New Roman" w:cs="Times New Roman"/>
          <w:sz w:val="28"/>
          <w:szCs w:val="28"/>
        </w:rPr>
        <w:t xml:space="preserve"> обработ</w:t>
      </w:r>
      <w:r>
        <w:rPr>
          <w:rFonts w:ascii="Times New Roman" w:hAnsi="Times New Roman" w:cs="Times New Roman"/>
          <w:sz w:val="28"/>
          <w:szCs w:val="28"/>
        </w:rPr>
        <w:t>ку поступившие книги: ставятся на учет.</w:t>
      </w:r>
      <w:r w:rsidRPr="00573643">
        <w:rPr>
          <w:rFonts w:ascii="Times New Roman" w:hAnsi="Times New Roman" w:cs="Times New Roman"/>
          <w:sz w:val="28"/>
          <w:szCs w:val="28"/>
        </w:rPr>
        <w:t xml:space="preserve"> Ведется папка актов выдачи учебников по классам.</w:t>
      </w:r>
    </w:p>
    <w:p w:rsidR="00214A19" w:rsidRPr="00573643" w:rsidRDefault="00214A19" w:rsidP="00214A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b/>
          <w:bCs/>
          <w:sz w:val="28"/>
          <w:szCs w:val="28"/>
        </w:rPr>
        <w:t>Работа по сохранности фонда:</w:t>
      </w:r>
    </w:p>
    <w:p w:rsidR="00214A19" w:rsidRPr="00573643" w:rsidRDefault="00214A19" w:rsidP="005A2B7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 xml:space="preserve">Раз в месяц проверялись читательские формуляры с целью </w:t>
      </w:r>
      <w:proofErr w:type="gramStart"/>
      <w:r w:rsidRPr="0057364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73643">
        <w:rPr>
          <w:rFonts w:ascii="Times New Roman" w:hAnsi="Times New Roman" w:cs="Times New Roman"/>
          <w:sz w:val="28"/>
          <w:szCs w:val="28"/>
        </w:rPr>
        <w:t xml:space="preserve"> своевременным возвратом в библиотеку выданных книг, с должниками велась соответствующая работа. В случае утраты библиотечных книг читатели возмещали ущерб, о чем записано в журнале «Список книг, взамен утраченных»</w:t>
      </w:r>
    </w:p>
    <w:p w:rsidR="00214A19" w:rsidRPr="00573643" w:rsidRDefault="00214A19" w:rsidP="005A2B7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обеспечения учета при работе с фондом велась следующая документация:</w:t>
      </w:r>
    </w:p>
    <w:p w:rsidR="005A2B74" w:rsidRDefault="00214A19" w:rsidP="00214A1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книга суммарного учета фонда библиотеки;</w:t>
      </w:r>
    </w:p>
    <w:p w:rsidR="005A2B74" w:rsidRDefault="00214A19" w:rsidP="00214A1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B74">
        <w:rPr>
          <w:rFonts w:ascii="Times New Roman" w:hAnsi="Times New Roman" w:cs="Times New Roman"/>
          <w:sz w:val="28"/>
          <w:szCs w:val="28"/>
        </w:rPr>
        <w:t>инвентарные книги;</w:t>
      </w:r>
    </w:p>
    <w:p w:rsidR="005A2B74" w:rsidRDefault="00214A19" w:rsidP="00214A1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B74">
        <w:rPr>
          <w:rFonts w:ascii="Times New Roman" w:hAnsi="Times New Roman" w:cs="Times New Roman"/>
          <w:sz w:val="28"/>
          <w:szCs w:val="28"/>
        </w:rPr>
        <w:t>папка «Акты на списание;</w:t>
      </w:r>
    </w:p>
    <w:p w:rsidR="005A2B74" w:rsidRDefault="00214A19" w:rsidP="00214A1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B74">
        <w:rPr>
          <w:rFonts w:ascii="Times New Roman" w:hAnsi="Times New Roman" w:cs="Times New Roman"/>
          <w:sz w:val="28"/>
          <w:szCs w:val="28"/>
        </w:rPr>
        <w:t>картотека учета учебников;</w:t>
      </w:r>
    </w:p>
    <w:p w:rsidR="005A2B74" w:rsidRDefault="00214A19" w:rsidP="00214A1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B74">
        <w:rPr>
          <w:rFonts w:ascii="Times New Roman" w:hAnsi="Times New Roman" w:cs="Times New Roman"/>
          <w:sz w:val="28"/>
          <w:szCs w:val="28"/>
        </w:rPr>
        <w:t>накладные на учебники;</w:t>
      </w:r>
    </w:p>
    <w:p w:rsidR="005A2B74" w:rsidRDefault="00214A19" w:rsidP="00214A1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B74">
        <w:rPr>
          <w:rFonts w:ascii="Times New Roman" w:hAnsi="Times New Roman" w:cs="Times New Roman"/>
          <w:sz w:val="28"/>
          <w:szCs w:val="28"/>
        </w:rPr>
        <w:t>журнал учета выдачи учебников по классам;</w:t>
      </w:r>
    </w:p>
    <w:p w:rsidR="00214A19" w:rsidRPr="005A2B74" w:rsidRDefault="00214A19" w:rsidP="00214A1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B74">
        <w:rPr>
          <w:rFonts w:ascii="Times New Roman" w:hAnsi="Times New Roman" w:cs="Times New Roman"/>
          <w:sz w:val="28"/>
          <w:szCs w:val="28"/>
        </w:rPr>
        <w:t>читательские формуляры;</w:t>
      </w:r>
    </w:p>
    <w:p w:rsidR="00214A19" w:rsidRPr="00573643" w:rsidRDefault="00214A19" w:rsidP="005A2B7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Записи в документах произведены своевременно и аккуратно.</w:t>
      </w:r>
    </w:p>
    <w:p w:rsidR="00214A19" w:rsidRPr="00573643" w:rsidRDefault="00214A19" w:rsidP="005A2B7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Основными показателями работы библиотеки являются количество читателей, количество книговыдачи и количество посещений.</w:t>
      </w:r>
    </w:p>
    <w:p w:rsidR="00214A19" w:rsidRPr="00573643" w:rsidRDefault="00214A19" w:rsidP="005A2B7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Активно посещают и читают учащиеся начальных классов, учащиеся 5-11 классов в основном б</w:t>
      </w:r>
      <w:r w:rsidR="005A2B74">
        <w:rPr>
          <w:rFonts w:ascii="Times New Roman" w:hAnsi="Times New Roman" w:cs="Times New Roman"/>
          <w:sz w:val="28"/>
          <w:szCs w:val="28"/>
        </w:rPr>
        <w:t>ерут книги по учебной программе и  энциклопедии</w:t>
      </w:r>
    </w:p>
    <w:p w:rsidR="00214A19" w:rsidRPr="00573643" w:rsidRDefault="00214A19" w:rsidP="00214A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         На постоянной основе ведется работа по сохранности библиотечного фонда. Производится периодическое списание ветхой художественной литературы и учебников.</w:t>
      </w:r>
    </w:p>
    <w:p w:rsidR="00214A19" w:rsidRPr="00573643" w:rsidRDefault="00214A19" w:rsidP="00214A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В библиотеке созданы комфортные условия для работы читателей. В течение всего учебного года ведется большая работа с учебниками:</w:t>
      </w:r>
    </w:p>
    <w:p w:rsidR="00214A19" w:rsidRPr="00573643" w:rsidRDefault="00214A19" w:rsidP="005A2B7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5A2B74" w:rsidRDefault="00214A19" w:rsidP="00214A1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выступление на родительских собраниях;</w:t>
      </w:r>
    </w:p>
    <w:p w:rsidR="005A2B74" w:rsidRDefault="00214A19" w:rsidP="00214A1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B74">
        <w:rPr>
          <w:rFonts w:ascii="Times New Roman" w:hAnsi="Times New Roman" w:cs="Times New Roman"/>
          <w:sz w:val="28"/>
          <w:szCs w:val="28"/>
        </w:rPr>
        <w:t>информировать родителей об обеспеченности учебниками в школе.</w:t>
      </w:r>
    </w:p>
    <w:p w:rsidR="005A2B74" w:rsidRDefault="00214A19" w:rsidP="00214A1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B74">
        <w:rPr>
          <w:rFonts w:ascii="Times New Roman" w:hAnsi="Times New Roman" w:cs="Times New Roman"/>
          <w:sz w:val="28"/>
          <w:szCs w:val="28"/>
        </w:rPr>
        <w:t>говорить с родителями, что они несут материальную ответственность за учебники, которые получили их дети и в случае утери или порчи учебников должны возместить убытки.</w:t>
      </w:r>
    </w:p>
    <w:p w:rsidR="005A2B74" w:rsidRDefault="00214A19" w:rsidP="00214A1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B74">
        <w:rPr>
          <w:rFonts w:ascii="Times New Roman" w:hAnsi="Times New Roman" w:cs="Times New Roman"/>
          <w:sz w:val="28"/>
          <w:szCs w:val="28"/>
        </w:rPr>
        <w:t>информирование о пользовании библиотекой их детьми;</w:t>
      </w:r>
    </w:p>
    <w:p w:rsidR="00214A19" w:rsidRPr="005A2B74" w:rsidRDefault="005A2B74" w:rsidP="00214A1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14A19" w:rsidRPr="005A2B74">
        <w:rPr>
          <w:rFonts w:ascii="Times New Roman" w:hAnsi="Times New Roman" w:cs="Times New Roman"/>
          <w:sz w:val="28"/>
          <w:szCs w:val="28"/>
        </w:rPr>
        <w:t xml:space="preserve">ндивидуальная работа по подбору дополнительного материала для </w:t>
      </w:r>
      <w:proofErr w:type="gramStart"/>
      <w:r w:rsidR="00214A19" w:rsidRPr="005A2B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14A19" w:rsidRPr="005A2B74">
        <w:rPr>
          <w:rFonts w:ascii="Times New Roman" w:hAnsi="Times New Roman" w:cs="Times New Roman"/>
          <w:sz w:val="28"/>
          <w:szCs w:val="28"/>
        </w:rPr>
        <w:t xml:space="preserve"> в начальной школе;</w:t>
      </w:r>
    </w:p>
    <w:p w:rsidR="005A2B74" w:rsidRDefault="005A2B74" w:rsidP="005A2B74">
      <w:pPr>
        <w:pStyle w:val="a4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19" w:rsidRPr="00573643" w:rsidRDefault="00214A19" w:rsidP="005A2B74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b/>
          <w:bCs/>
          <w:sz w:val="28"/>
          <w:szCs w:val="28"/>
        </w:rPr>
        <w:t>Работа с активом читателей.</w:t>
      </w:r>
    </w:p>
    <w:p w:rsidR="005A2B74" w:rsidRDefault="00214A19" w:rsidP="00214A19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организация работы с задолжниками в течение года;</w:t>
      </w:r>
    </w:p>
    <w:p w:rsidR="005A2B74" w:rsidRDefault="00214A19" w:rsidP="00214A19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B74">
        <w:rPr>
          <w:rFonts w:ascii="Times New Roman" w:hAnsi="Times New Roman" w:cs="Times New Roman"/>
          <w:sz w:val="28"/>
          <w:szCs w:val="28"/>
        </w:rPr>
        <w:t>проводить рейды по сохранности учебников 4 раза в год;</w:t>
      </w:r>
    </w:p>
    <w:p w:rsidR="00214A19" w:rsidRPr="005A2B74" w:rsidRDefault="00214A19" w:rsidP="00214A19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B74">
        <w:rPr>
          <w:rFonts w:ascii="Times New Roman" w:hAnsi="Times New Roman" w:cs="Times New Roman"/>
          <w:sz w:val="28"/>
          <w:szCs w:val="28"/>
        </w:rPr>
        <w:t>привлекать к ремонту книг 1 раз в две недели;</w:t>
      </w:r>
    </w:p>
    <w:p w:rsidR="005A2B74" w:rsidRDefault="005A2B74" w:rsidP="00214A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Pr="00573643" w:rsidRDefault="00214A19" w:rsidP="005A2B74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 </w:t>
      </w:r>
      <w:r w:rsidRPr="00573643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 оснащение библиотеки</w:t>
      </w:r>
      <w:r w:rsidRPr="00573643">
        <w:rPr>
          <w:rFonts w:ascii="Times New Roman" w:hAnsi="Times New Roman" w:cs="Times New Roman"/>
          <w:sz w:val="28"/>
          <w:szCs w:val="28"/>
        </w:rPr>
        <w:t> </w:t>
      </w:r>
    </w:p>
    <w:p w:rsidR="00214A19" w:rsidRPr="00573643" w:rsidRDefault="00214A19" w:rsidP="005A2B74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Школьная библиотека предоставляет информацию и идеи, имеющие фундаментальное значение для успешной деятельности в нашем сегодняшнем мире, который все больше строится на информации и знаниях.</w:t>
      </w:r>
    </w:p>
    <w:p w:rsidR="00214A19" w:rsidRPr="00573643" w:rsidRDefault="00214A19" w:rsidP="005A2B74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Школьная библиотека вооружает учащихся навыками непрерывного самообразования и развивает воображение, помогая им стать ответственными гражданами.</w:t>
      </w:r>
    </w:p>
    <w:p w:rsidR="005A2B74" w:rsidRDefault="00214A19" w:rsidP="00214A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 xml:space="preserve">      Одна из важных функций школьной библиотеки – служить окном в наш сегодняшний мир, основанный на информации. Поэтому она должна предоставлять возможность пользования всей необходимой электронной, </w:t>
      </w:r>
      <w:r w:rsidRPr="00573643">
        <w:rPr>
          <w:rFonts w:ascii="Times New Roman" w:hAnsi="Times New Roman" w:cs="Times New Roman"/>
          <w:sz w:val="28"/>
          <w:szCs w:val="28"/>
        </w:rPr>
        <w:lastRenderedPageBreak/>
        <w:t>вычислительной и аудиовизуальной техникой. Сюда входят:</w:t>
      </w:r>
      <w:r w:rsidRPr="00573643">
        <w:rPr>
          <w:rFonts w:ascii="Times New Roman" w:hAnsi="Times New Roman" w:cs="Times New Roman"/>
          <w:sz w:val="28"/>
          <w:szCs w:val="28"/>
        </w:rPr>
        <w:br/>
        <w:t>  </w:t>
      </w:r>
    </w:p>
    <w:p w:rsidR="005A2B74" w:rsidRDefault="00214A19" w:rsidP="00214A1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1 компьютер</w:t>
      </w:r>
    </w:p>
    <w:p w:rsidR="005A2B74" w:rsidRDefault="005A2B74" w:rsidP="00214A1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B74">
        <w:rPr>
          <w:rFonts w:ascii="Times New Roman" w:hAnsi="Times New Roman" w:cs="Times New Roman"/>
          <w:sz w:val="28"/>
          <w:szCs w:val="28"/>
        </w:rPr>
        <w:t>1 проектор</w:t>
      </w:r>
    </w:p>
    <w:p w:rsidR="005A2B74" w:rsidRDefault="005A2B74" w:rsidP="00214A1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B74">
        <w:rPr>
          <w:rFonts w:ascii="Times New Roman" w:hAnsi="Times New Roman" w:cs="Times New Roman"/>
          <w:sz w:val="28"/>
          <w:szCs w:val="28"/>
        </w:rPr>
        <w:t>1 сканер</w:t>
      </w:r>
    </w:p>
    <w:p w:rsidR="005A2B74" w:rsidRDefault="005A2B74" w:rsidP="00214A1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B74">
        <w:rPr>
          <w:rFonts w:ascii="Times New Roman" w:hAnsi="Times New Roman" w:cs="Times New Roman"/>
          <w:sz w:val="28"/>
          <w:szCs w:val="28"/>
        </w:rPr>
        <w:t>1 принтер</w:t>
      </w:r>
    </w:p>
    <w:p w:rsidR="005A2B74" w:rsidRDefault="005A2B74" w:rsidP="00214A1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B74">
        <w:rPr>
          <w:rFonts w:ascii="Times New Roman" w:hAnsi="Times New Roman" w:cs="Times New Roman"/>
          <w:sz w:val="28"/>
          <w:szCs w:val="28"/>
        </w:rPr>
        <w:t>1 телевизор</w:t>
      </w:r>
    </w:p>
    <w:p w:rsidR="005A2B74" w:rsidRDefault="005A2B74" w:rsidP="00214A1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B74">
        <w:rPr>
          <w:rFonts w:ascii="Times New Roman" w:hAnsi="Times New Roman" w:cs="Times New Roman"/>
          <w:sz w:val="28"/>
          <w:szCs w:val="28"/>
        </w:rPr>
        <w:t>1 магнитофон</w:t>
      </w:r>
    </w:p>
    <w:p w:rsidR="005A2B74" w:rsidRPr="005A2B74" w:rsidRDefault="005A2B74" w:rsidP="005A2B7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Pr="00573643" w:rsidRDefault="00214A19" w:rsidP="00214A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  Интернет</w:t>
      </w:r>
    </w:p>
    <w:p w:rsidR="00214A19" w:rsidRPr="00573643" w:rsidRDefault="00214A19" w:rsidP="00214A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  </w:t>
      </w:r>
    </w:p>
    <w:p w:rsidR="00214A19" w:rsidRPr="00573643" w:rsidRDefault="00214A19" w:rsidP="00214A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Библиотека оснащена мебелью, стеллажами. Библиотека включает совокупность фонда печатных изданий и разнообразных информационных и технических средств.</w:t>
      </w:r>
    </w:p>
    <w:p w:rsidR="00214A19" w:rsidRPr="00573643" w:rsidRDefault="00214A19" w:rsidP="00214A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Default="00214A19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Default="00214A19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Default="00214A19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Default="00214A19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Default="00214A19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Default="00214A19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Default="00214A19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Default="00214A19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Default="00214A19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Default="00214A19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Default="00214A19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Default="00214A19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Default="00214A19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Default="00214A19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A19" w:rsidRPr="00573643" w:rsidRDefault="00214A19" w:rsidP="001E7CF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73643" w:rsidRPr="00573643" w:rsidRDefault="00573643" w:rsidP="00214A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43">
        <w:rPr>
          <w:rFonts w:ascii="Times New Roman" w:hAnsi="Times New Roman" w:cs="Times New Roman"/>
          <w:sz w:val="28"/>
          <w:szCs w:val="28"/>
        </w:rPr>
        <w:t>   </w:t>
      </w:r>
    </w:p>
    <w:sectPr w:rsidR="00573643" w:rsidRPr="00573643" w:rsidSect="00573643">
      <w:pgSz w:w="11906" w:h="16838"/>
      <w:pgMar w:top="1134" w:right="991" w:bottom="1134" w:left="993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836CB"/>
    <w:multiLevelType w:val="hybridMultilevel"/>
    <w:tmpl w:val="8CA86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55901"/>
    <w:multiLevelType w:val="hybridMultilevel"/>
    <w:tmpl w:val="67E64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E2338"/>
    <w:multiLevelType w:val="hybridMultilevel"/>
    <w:tmpl w:val="930A8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67785"/>
    <w:multiLevelType w:val="hybridMultilevel"/>
    <w:tmpl w:val="0DEC7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B5FB0"/>
    <w:multiLevelType w:val="hybridMultilevel"/>
    <w:tmpl w:val="8146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B31EA"/>
    <w:multiLevelType w:val="hybridMultilevel"/>
    <w:tmpl w:val="3AC85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16CAB"/>
    <w:multiLevelType w:val="hybridMultilevel"/>
    <w:tmpl w:val="AC76C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7409C"/>
    <w:multiLevelType w:val="multilevel"/>
    <w:tmpl w:val="9802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65104D"/>
    <w:multiLevelType w:val="hybridMultilevel"/>
    <w:tmpl w:val="28721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A5FA2"/>
    <w:multiLevelType w:val="multilevel"/>
    <w:tmpl w:val="2456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643"/>
    <w:rsid w:val="000B18E5"/>
    <w:rsid w:val="001E7CF6"/>
    <w:rsid w:val="00214A19"/>
    <w:rsid w:val="00573643"/>
    <w:rsid w:val="005A2B74"/>
    <w:rsid w:val="0061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E5"/>
  </w:style>
  <w:style w:type="paragraph" w:styleId="1">
    <w:name w:val="heading 1"/>
    <w:basedOn w:val="a"/>
    <w:link w:val="10"/>
    <w:uiPriority w:val="9"/>
    <w:qFormat/>
    <w:rsid w:val="005736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7364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736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573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cp:lastPrinted>2020-02-08T09:51:00Z</cp:lastPrinted>
  <dcterms:created xsi:type="dcterms:W3CDTF">2020-02-08T08:05:00Z</dcterms:created>
  <dcterms:modified xsi:type="dcterms:W3CDTF">2020-02-08T09:51:00Z</dcterms:modified>
</cp:coreProperties>
</file>